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5542" w14:textId="77777777" w:rsidR="003B284F" w:rsidRPr="00080B96" w:rsidRDefault="00080B96" w:rsidP="00626FB2">
      <w:pPr>
        <w:pStyle w:val="Title"/>
        <w:ind w:left="720" w:firstLine="720"/>
        <w:rPr>
          <w:sz w:val="44"/>
        </w:rPr>
      </w:pPr>
      <w:r w:rsidRPr="00080B96">
        <w:rPr>
          <w:sz w:val="44"/>
        </w:rPr>
        <w:t>Pupillage Foundation Scheme (PFS</w:t>
      </w:r>
      <w:r>
        <w:rPr>
          <w:sz w:val="44"/>
        </w:rPr>
        <w:t>)</w:t>
      </w:r>
    </w:p>
    <w:p w14:paraId="4D26AAA7" w14:textId="77777777" w:rsidR="00080B96" w:rsidRDefault="00080B96" w:rsidP="00080B96">
      <w:pPr>
        <w:pStyle w:val="Title"/>
        <w:jc w:val="center"/>
        <w:rPr>
          <w:sz w:val="44"/>
        </w:rPr>
      </w:pPr>
      <w:r w:rsidRPr="00080B96">
        <w:rPr>
          <w:sz w:val="44"/>
        </w:rPr>
        <w:t>Application Form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00"/>
        <w:gridCol w:w="2283"/>
      </w:tblGrid>
      <w:tr w:rsidR="00B80514" w14:paraId="3F5E1DB8" w14:textId="77777777" w:rsidTr="004971C9">
        <w:trPr>
          <w:trHeight w:val="504"/>
        </w:trPr>
        <w:tc>
          <w:tcPr>
            <w:tcW w:w="4815" w:type="dxa"/>
            <w:shd w:val="clear" w:color="auto" w:fill="auto"/>
          </w:tcPr>
          <w:p w14:paraId="5F6DB52A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First name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0ECBE6B3" w14:textId="77777777" w:rsidR="00B80514" w:rsidRDefault="00B80514" w:rsidP="008F67EA">
            <w:pPr>
              <w:jc w:val="center"/>
            </w:pPr>
          </w:p>
        </w:tc>
      </w:tr>
      <w:tr w:rsidR="00B80514" w14:paraId="1B05F310" w14:textId="77777777" w:rsidTr="004971C9">
        <w:trPr>
          <w:trHeight w:val="525"/>
        </w:trPr>
        <w:tc>
          <w:tcPr>
            <w:tcW w:w="4815" w:type="dxa"/>
            <w:shd w:val="clear" w:color="auto" w:fill="auto"/>
          </w:tcPr>
          <w:p w14:paraId="18A6FAA1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Last name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58E9C3B6" w14:textId="77777777" w:rsidR="00B80514" w:rsidRDefault="00B80514" w:rsidP="008F67EA">
            <w:pPr>
              <w:jc w:val="center"/>
            </w:pPr>
          </w:p>
        </w:tc>
      </w:tr>
      <w:tr w:rsidR="00B80514" w14:paraId="62A92BD7" w14:textId="77777777" w:rsidTr="004971C9">
        <w:tc>
          <w:tcPr>
            <w:tcW w:w="4815" w:type="dxa"/>
            <w:shd w:val="clear" w:color="auto" w:fill="auto"/>
          </w:tcPr>
          <w:p w14:paraId="4E4A6D66" w14:textId="77777777" w:rsidR="00B80514" w:rsidRPr="004971C9" w:rsidRDefault="00B80514" w:rsidP="00B80514">
            <w:pPr>
              <w:rPr>
                <w:sz w:val="24"/>
              </w:rPr>
            </w:pPr>
            <w:r w:rsidRPr="004971C9">
              <w:rPr>
                <w:sz w:val="24"/>
              </w:rPr>
              <w:t xml:space="preserve">Lincoln’s Inn Membership Number 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1853D1ED" w14:textId="77777777" w:rsidR="00B80514" w:rsidRDefault="00B80514" w:rsidP="008F67EA">
            <w:pPr>
              <w:jc w:val="center"/>
            </w:pPr>
          </w:p>
        </w:tc>
      </w:tr>
      <w:tr w:rsidR="00B80514" w14:paraId="31212E24" w14:textId="77777777" w:rsidTr="004971C9">
        <w:tc>
          <w:tcPr>
            <w:tcW w:w="4815" w:type="dxa"/>
            <w:shd w:val="clear" w:color="auto" w:fill="auto"/>
          </w:tcPr>
          <w:p w14:paraId="0F03C088" w14:textId="77777777" w:rsidR="00B80514" w:rsidRPr="004971C9" w:rsidRDefault="00B80514" w:rsidP="004971C9">
            <w:pPr>
              <w:rPr>
                <w:sz w:val="24"/>
              </w:rPr>
            </w:pPr>
            <w:r w:rsidRPr="004971C9">
              <w:rPr>
                <w:sz w:val="24"/>
              </w:rPr>
              <w:t>Date completed BPTC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1DFDEAB0" w14:textId="77777777" w:rsidR="00B80514" w:rsidRDefault="00B80514" w:rsidP="008F67EA">
            <w:pPr>
              <w:jc w:val="center"/>
            </w:pPr>
          </w:p>
        </w:tc>
      </w:tr>
      <w:tr w:rsidR="00B80514" w14:paraId="034AD996" w14:textId="77777777" w:rsidTr="004971C9">
        <w:tc>
          <w:tcPr>
            <w:tcW w:w="4815" w:type="dxa"/>
            <w:shd w:val="clear" w:color="auto" w:fill="auto"/>
          </w:tcPr>
          <w:p w14:paraId="60F3EA80" w14:textId="77777777" w:rsidR="00B80514" w:rsidRPr="004971C9" w:rsidRDefault="00B80514" w:rsidP="00EF1A5E">
            <w:pPr>
              <w:rPr>
                <w:sz w:val="24"/>
              </w:rPr>
            </w:pPr>
            <w:r w:rsidRPr="004971C9">
              <w:rPr>
                <w:sz w:val="24"/>
              </w:rPr>
              <w:t>Grade attained for BPTC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08781F06" w14:textId="77777777" w:rsidR="00B80514" w:rsidRDefault="00B80514" w:rsidP="008F67EA">
            <w:pPr>
              <w:jc w:val="center"/>
            </w:pPr>
          </w:p>
        </w:tc>
      </w:tr>
      <w:tr w:rsidR="00B80514" w14:paraId="7EF105A2" w14:textId="77777777" w:rsidTr="00626FB2">
        <w:trPr>
          <w:trHeight w:val="3894"/>
        </w:trPr>
        <w:tc>
          <w:tcPr>
            <w:tcW w:w="4815" w:type="dxa"/>
            <w:shd w:val="clear" w:color="auto" w:fill="auto"/>
          </w:tcPr>
          <w:p w14:paraId="698A1001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Type of practice(s) you are interested in</w:t>
            </w:r>
          </w:p>
        </w:tc>
        <w:tc>
          <w:tcPr>
            <w:tcW w:w="2400" w:type="dxa"/>
            <w:shd w:val="clear" w:color="auto" w:fill="auto"/>
          </w:tcPr>
          <w:p w14:paraId="7094DF43" w14:textId="77777777" w:rsidR="00B80514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Criminal</w:t>
            </w:r>
          </w:p>
          <w:p w14:paraId="1A460993" w14:textId="77777777" w:rsidR="00C96889" w:rsidRDefault="00C96889" w:rsidP="008F67EA">
            <w:pPr>
              <w:rPr>
                <w:sz w:val="24"/>
              </w:rPr>
            </w:pPr>
          </w:p>
          <w:p w14:paraId="0BEA062D" w14:textId="77777777" w:rsidR="00BE500B" w:rsidRDefault="00BE500B" w:rsidP="008F67EA">
            <w:pPr>
              <w:rPr>
                <w:sz w:val="24"/>
              </w:rPr>
            </w:pPr>
          </w:p>
          <w:p w14:paraId="2BFBA18C" w14:textId="77777777" w:rsidR="00B80514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Civil</w:t>
            </w:r>
          </w:p>
          <w:p w14:paraId="6F715059" w14:textId="77777777" w:rsidR="00C96889" w:rsidRDefault="00C96889" w:rsidP="008F67EA">
            <w:pPr>
              <w:rPr>
                <w:sz w:val="24"/>
              </w:rPr>
            </w:pPr>
          </w:p>
          <w:p w14:paraId="69245406" w14:textId="77777777" w:rsidR="00BE500B" w:rsidRPr="004971C9" w:rsidRDefault="00BE500B" w:rsidP="008F67EA">
            <w:pPr>
              <w:rPr>
                <w:sz w:val="24"/>
              </w:rPr>
            </w:pPr>
          </w:p>
          <w:p w14:paraId="31B86763" w14:textId="77777777" w:rsidR="00C9688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Family</w:t>
            </w:r>
          </w:p>
          <w:p w14:paraId="0A630873" w14:textId="77777777" w:rsidR="00C96889" w:rsidRPr="004971C9" w:rsidRDefault="00C96889" w:rsidP="008F67EA">
            <w:pPr>
              <w:rPr>
                <w:sz w:val="24"/>
              </w:rPr>
            </w:pPr>
          </w:p>
          <w:p w14:paraId="1447E232" w14:textId="77777777" w:rsidR="00B80514" w:rsidRPr="004971C9" w:rsidRDefault="00B80514" w:rsidP="008F67EA">
            <w:pPr>
              <w:rPr>
                <w:i/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24BD5768" w14:textId="77777777" w:rsidR="00B80514" w:rsidRDefault="00BE500B" w:rsidP="008F67EA">
            <w:pPr>
              <w:jc w:val="center"/>
            </w:pPr>
            <w:r w:rsidRPr="004971C9">
              <w:rPr>
                <w:i/>
                <w:sz w:val="24"/>
              </w:rPr>
              <w:t>Please give further breakdown within these categories if you wish, eg, property law, tax law, personal injury, etc</w:t>
            </w:r>
          </w:p>
          <w:p w14:paraId="0ECEEFF3" w14:textId="77777777" w:rsidR="00B80514" w:rsidRDefault="00B80514" w:rsidP="008F67EA">
            <w:pPr>
              <w:jc w:val="center"/>
            </w:pPr>
          </w:p>
          <w:p w14:paraId="33D7F57A" w14:textId="77777777" w:rsidR="00B80514" w:rsidRDefault="00B80514" w:rsidP="008F67EA">
            <w:pPr>
              <w:jc w:val="center"/>
            </w:pPr>
          </w:p>
        </w:tc>
      </w:tr>
      <w:tr w:rsidR="00B80514" w14:paraId="1F9BA213" w14:textId="77777777" w:rsidTr="004971C9">
        <w:trPr>
          <w:trHeight w:val="549"/>
        </w:trPr>
        <w:tc>
          <w:tcPr>
            <w:tcW w:w="4815" w:type="dxa"/>
            <w:shd w:val="clear" w:color="auto" w:fill="auto"/>
          </w:tcPr>
          <w:p w14:paraId="240BE48A" w14:textId="77777777" w:rsidR="00B80514" w:rsidRPr="004971C9" w:rsidRDefault="00B80514" w:rsidP="008F67EA">
            <w:pPr>
              <w:rPr>
                <w:sz w:val="24"/>
              </w:rPr>
            </w:pPr>
            <w:bookmarkStart w:id="0" w:name="_GoBack"/>
            <w:bookmarkEnd w:id="0"/>
            <w:r w:rsidRPr="004971C9">
              <w:rPr>
                <w:sz w:val="24"/>
              </w:rPr>
              <w:t>Contact email: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774B5227" w14:textId="77777777" w:rsidR="00B80514" w:rsidRDefault="00B80514" w:rsidP="008F67EA">
            <w:pPr>
              <w:jc w:val="center"/>
            </w:pPr>
          </w:p>
        </w:tc>
      </w:tr>
      <w:tr w:rsidR="00B80514" w14:paraId="3473C889" w14:textId="77777777" w:rsidTr="004971C9">
        <w:trPr>
          <w:trHeight w:val="512"/>
        </w:trPr>
        <w:tc>
          <w:tcPr>
            <w:tcW w:w="4815" w:type="dxa"/>
            <w:shd w:val="clear" w:color="auto" w:fill="auto"/>
          </w:tcPr>
          <w:p w14:paraId="30A568C7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Mobile phone number: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54B164C5" w14:textId="77777777" w:rsidR="00B80514" w:rsidRDefault="00B80514" w:rsidP="008F67EA">
            <w:pPr>
              <w:jc w:val="center"/>
            </w:pPr>
          </w:p>
        </w:tc>
      </w:tr>
      <w:tr w:rsidR="00B80514" w14:paraId="2E25DCAA" w14:textId="77777777" w:rsidTr="004971C9">
        <w:trPr>
          <w:trHeight w:val="1253"/>
        </w:trPr>
        <w:tc>
          <w:tcPr>
            <w:tcW w:w="4815" w:type="dxa"/>
            <w:shd w:val="clear" w:color="auto" w:fill="auto"/>
          </w:tcPr>
          <w:p w14:paraId="58E109FB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Address:</w:t>
            </w:r>
          </w:p>
          <w:p w14:paraId="4C48D6B2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>(where papers can be sent to you, if necessary)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216155D0" w14:textId="77777777" w:rsidR="00B80514" w:rsidRDefault="00B80514" w:rsidP="008F67EA">
            <w:pPr>
              <w:jc w:val="center"/>
            </w:pPr>
          </w:p>
        </w:tc>
      </w:tr>
      <w:tr w:rsidR="00B80514" w14:paraId="31465E52" w14:textId="77777777" w:rsidTr="00C96889">
        <w:trPr>
          <w:trHeight w:val="1747"/>
        </w:trPr>
        <w:tc>
          <w:tcPr>
            <w:tcW w:w="4815" w:type="dxa"/>
            <w:shd w:val="clear" w:color="auto" w:fill="auto"/>
          </w:tcPr>
          <w:p w14:paraId="7D8F1FE6" w14:textId="77777777" w:rsidR="00B80514" w:rsidRPr="004971C9" w:rsidRDefault="00B80514" w:rsidP="008F67EA">
            <w:pPr>
              <w:rPr>
                <w:sz w:val="24"/>
              </w:rPr>
            </w:pPr>
            <w:r w:rsidRPr="004971C9">
              <w:rPr>
                <w:sz w:val="24"/>
              </w:rPr>
              <w:t xml:space="preserve">Date of former Pupillage Gateway application </w:t>
            </w:r>
          </w:p>
          <w:p w14:paraId="76C7B8F5" w14:textId="77777777" w:rsidR="00CE78C0" w:rsidRPr="004971C9" w:rsidRDefault="00B80514" w:rsidP="00C96889">
            <w:pPr>
              <w:rPr>
                <w:sz w:val="24"/>
              </w:rPr>
            </w:pPr>
            <w:r w:rsidRPr="004971C9">
              <w:rPr>
                <w:sz w:val="24"/>
              </w:rPr>
              <w:t xml:space="preserve">(A copy of your Pupillage Gateway  application must be submitted when you register; this can be emailed.   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670F7953" w14:textId="77777777" w:rsidR="00F90932" w:rsidRDefault="00F90932" w:rsidP="008F67EA">
            <w:pPr>
              <w:jc w:val="center"/>
            </w:pPr>
          </w:p>
          <w:p w14:paraId="57AE5BC3" w14:textId="77777777" w:rsidR="00F90932" w:rsidRDefault="00F90932" w:rsidP="008F67EA">
            <w:pPr>
              <w:jc w:val="center"/>
            </w:pPr>
          </w:p>
          <w:p w14:paraId="57033648" w14:textId="77777777" w:rsidR="00F90932" w:rsidRDefault="00F90932" w:rsidP="00F90932"/>
        </w:tc>
      </w:tr>
    </w:tbl>
    <w:p w14:paraId="739D346C" w14:textId="77777777" w:rsidR="00B80514" w:rsidRPr="00B80514" w:rsidRDefault="00B80514" w:rsidP="00B80514"/>
    <w:sectPr w:rsidR="00B80514" w:rsidRPr="00B80514" w:rsidSect="00F90932">
      <w:headerReference w:type="default" r:id="rId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1EA0" w14:textId="77777777" w:rsidR="00080B96" w:rsidRDefault="00080B96" w:rsidP="00080B96">
      <w:pPr>
        <w:spacing w:after="0" w:line="240" w:lineRule="auto"/>
      </w:pPr>
      <w:r>
        <w:separator/>
      </w:r>
    </w:p>
  </w:endnote>
  <w:endnote w:type="continuationSeparator" w:id="0">
    <w:p w14:paraId="4DC2D7A6" w14:textId="77777777" w:rsidR="00080B96" w:rsidRDefault="00080B96" w:rsidP="000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FBC2" w14:textId="77777777" w:rsidR="00080B96" w:rsidRDefault="00080B96" w:rsidP="00080B96">
      <w:pPr>
        <w:spacing w:after="0" w:line="240" w:lineRule="auto"/>
      </w:pPr>
      <w:r>
        <w:separator/>
      </w:r>
    </w:p>
  </w:footnote>
  <w:footnote w:type="continuationSeparator" w:id="0">
    <w:p w14:paraId="101EAA50" w14:textId="77777777" w:rsidR="00080B96" w:rsidRDefault="00080B96" w:rsidP="0008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42D3" w14:textId="77777777" w:rsidR="003045C1" w:rsidRDefault="003045C1">
    <w:pPr>
      <w:pStyle w:val="Header"/>
    </w:pPr>
    <w:r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72FCB7D6" wp14:editId="64257976">
          <wp:simplePos x="0" y="0"/>
          <wp:positionH relativeFrom="margin">
            <wp:posOffset>2647753</wp:posOffset>
          </wp:positionH>
          <wp:positionV relativeFrom="paragraph">
            <wp:posOffset>102852</wp:posOffset>
          </wp:positionV>
          <wp:extent cx="584200" cy="67627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OLN'S INN COLOUR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96"/>
    <w:rsid w:val="00080B96"/>
    <w:rsid w:val="003045C1"/>
    <w:rsid w:val="004971C9"/>
    <w:rsid w:val="005456F7"/>
    <w:rsid w:val="00626FB2"/>
    <w:rsid w:val="00B679E8"/>
    <w:rsid w:val="00B80514"/>
    <w:rsid w:val="00BA4117"/>
    <w:rsid w:val="00BE500B"/>
    <w:rsid w:val="00C96889"/>
    <w:rsid w:val="00CE78C0"/>
    <w:rsid w:val="00E54392"/>
    <w:rsid w:val="00EF1A5E"/>
    <w:rsid w:val="00F40EB3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352F"/>
  <w15:chartTrackingRefBased/>
  <w15:docId w15:val="{BCAFA9D4-5B49-43C8-B156-69F8E7E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96"/>
  </w:style>
  <w:style w:type="paragraph" w:styleId="Footer">
    <w:name w:val="footer"/>
    <w:basedOn w:val="Normal"/>
    <w:link w:val="FooterChar"/>
    <w:uiPriority w:val="99"/>
    <w:unhideWhenUsed/>
    <w:rsid w:val="000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Nicholson</dc:creator>
  <cp:keywords/>
  <dc:description/>
  <cp:lastModifiedBy>Matthew Nicholson</cp:lastModifiedBy>
  <cp:revision>4</cp:revision>
  <dcterms:created xsi:type="dcterms:W3CDTF">2019-04-01T14:13:00Z</dcterms:created>
  <dcterms:modified xsi:type="dcterms:W3CDTF">2020-07-02T09:15:00Z</dcterms:modified>
</cp:coreProperties>
</file>