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F5A3F" w14:textId="16B7FD73" w:rsidR="00627FD0" w:rsidRDefault="00627FD0">
      <w:pPr>
        <w:tabs>
          <w:tab w:val="left" w:pos="2160"/>
        </w:tabs>
        <w:kinsoku w:val="0"/>
        <w:overflowPunct w:val="0"/>
        <w:autoSpaceDE/>
        <w:autoSpaceDN/>
        <w:adjustRightInd/>
        <w:spacing w:before="5" w:line="254" w:lineRule="exact"/>
        <w:textAlignment w:val="baseline"/>
        <w:rPr>
          <w:rFonts w:ascii="Arial" w:hAnsi="Arial" w:cs="Arial"/>
          <w:b/>
          <w:spacing w:val="-5"/>
          <w:sz w:val="22"/>
          <w:szCs w:val="22"/>
        </w:rPr>
      </w:pPr>
      <w:r w:rsidRPr="00637AE1">
        <w:rPr>
          <w:rFonts w:ascii="Arial" w:hAnsi="Arial" w:cs="Arial"/>
          <w:noProof/>
          <w:sz w:val="22"/>
          <w:szCs w:val="22"/>
        </w:rPr>
        <w:drawing>
          <wp:anchor distT="0" distB="0" distL="114300" distR="114300" simplePos="0" relativeHeight="251659264" behindDoc="1" locked="0" layoutInCell="1" allowOverlap="1" wp14:anchorId="2B82D88E" wp14:editId="15C6135E">
            <wp:simplePos x="0" y="0"/>
            <wp:positionH relativeFrom="page">
              <wp:align>center</wp:align>
            </wp:positionH>
            <wp:positionV relativeFrom="paragraph">
              <wp:posOffset>462</wp:posOffset>
            </wp:positionV>
            <wp:extent cx="3572510" cy="963295"/>
            <wp:effectExtent l="0" t="0" r="8890" b="8255"/>
            <wp:wrapTight wrapText="bothSides">
              <wp:wrapPolygon edited="0">
                <wp:start x="0" y="0"/>
                <wp:lineTo x="0" y="10252"/>
                <wp:lineTo x="230" y="14096"/>
                <wp:lineTo x="1613" y="20931"/>
                <wp:lineTo x="1958" y="21358"/>
                <wp:lineTo x="2764" y="21358"/>
                <wp:lineTo x="2995" y="20931"/>
                <wp:lineTo x="21423" y="15378"/>
                <wp:lineTo x="21308" y="11106"/>
                <wp:lineTo x="19696" y="8116"/>
                <wp:lineTo x="21539" y="7262"/>
                <wp:lineTo x="21539" y="0"/>
                <wp:lineTo x="0" y="0"/>
              </wp:wrapPolygon>
            </wp:wrapTight>
            <wp:docPr id="347099534" name="Picture 34709953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72510" cy="963295"/>
                    </a:xfrm>
                    <a:prstGeom prst="rect">
                      <a:avLst/>
                    </a:prstGeom>
                    <a:noFill/>
                  </pic:spPr>
                </pic:pic>
              </a:graphicData>
            </a:graphic>
            <wp14:sizeRelH relativeFrom="page">
              <wp14:pctWidth>0</wp14:pctWidth>
            </wp14:sizeRelH>
            <wp14:sizeRelV relativeFrom="page">
              <wp14:pctHeight>0</wp14:pctHeight>
            </wp14:sizeRelV>
          </wp:anchor>
        </w:drawing>
      </w:r>
    </w:p>
    <w:p w14:paraId="0C1D4366" w14:textId="77777777" w:rsidR="00627FD0" w:rsidRDefault="00627FD0">
      <w:pPr>
        <w:tabs>
          <w:tab w:val="left" w:pos="2160"/>
        </w:tabs>
        <w:kinsoku w:val="0"/>
        <w:overflowPunct w:val="0"/>
        <w:autoSpaceDE/>
        <w:autoSpaceDN/>
        <w:adjustRightInd/>
        <w:spacing w:before="5" w:line="254" w:lineRule="exact"/>
        <w:textAlignment w:val="baseline"/>
        <w:rPr>
          <w:rFonts w:ascii="Arial" w:hAnsi="Arial" w:cs="Arial"/>
          <w:b/>
          <w:spacing w:val="-5"/>
          <w:sz w:val="22"/>
          <w:szCs w:val="22"/>
        </w:rPr>
      </w:pPr>
    </w:p>
    <w:p w14:paraId="6FFF7342" w14:textId="77777777" w:rsidR="00627FD0" w:rsidRDefault="00627FD0">
      <w:pPr>
        <w:tabs>
          <w:tab w:val="left" w:pos="2160"/>
        </w:tabs>
        <w:kinsoku w:val="0"/>
        <w:overflowPunct w:val="0"/>
        <w:autoSpaceDE/>
        <w:autoSpaceDN/>
        <w:adjustRightInd/>
        <w:spacing w:before="5" w:line="254" w:lineRule="exact"/>
        <w:textAlignment w:val="baseline"/>
        <w:rPr>
          <w:rFonts w:ascii="Arial" w:hAnsi="Arial" w:cs="Arial"/>
          <w:b/>
          <w:sz w:val="22"/>
          <w:szCs w:val="22"/>
        </w:rPr>
      </w:pPr>
    </w:p>
    <w:p w14:paraId="2C1F5C2F" w14:textId="77777777" w:rsidR="00627FD0" w:rsidRDefault="00627FD0">
      <w:pPr>
        <w:tabs>
          <w:tab w:val="left" w:pos="2160"/>
        </w:tabs>
        <w:kinsoku w:val="0"/>
        <w:overflowPunct w:val="0"/>
        <w:autoSpaceDE/>
        <w:autoSpaceDN/>
        <w:adjustRightInd/>
        <w:spacing w:before="5" w:line="254" w:lineRule="exact"/>
        <w:textAlignment w:val="baseline"/>
        <w:rPr>
          <w:rFonts w:ascii="Arial" w:hAnsi="Arial" w:cs="Arial"/>
          <w:b/>
          <w:sz w:val="22"/>
          <w:szCs w:val="22"/>
        </w:rPr>
      </w:pPr>
    </w:p>
    <w:p w14:paraId="5365A2D8" w14:textId="77777777" w:rsidR="00627FD0" w:rsidRDefault="00627FD0">
      <w:pPr>
        <w:tabs>
          <w:tab w:val="left" w:pos="2160"/>
        </w:tabs>
        <w:kinsoku w:val="0"/>
        <w:overflowPunct w:val="0"/>
        <w:autoSpaceDE/>
        <w:autoSpaceDN/>
        <w:adjustRightInd/>
        <w:spacing w:before="5" w:line="254" w:lineRule="exact"/>
        <w:textAlignment w:val="baseline"/>
        <w:rPr>
          <w:rFonts w:ascii="Arial" w:hAnsi="Arial" w:cs="Arial"/>
          <w:b/>
          <w:sz w:val="22"/>
          <w:szCs w:val="22"/>
        </w:rPr>
      </w:pPr>
    </w:p>
    <w:p w14:paraId="14A076D4" w14:textId="77777777" w:rsidR="00627FD0" w:rsidRDefault="00627FD0">
      <w:pPr>
        <w:tabs>
          <w:tab w:val="left" w:pos="2160"/>
        </w:tabs>
        <w:kinsoku w:val="0"/>
        <w:overflowPunct w:val="0"/>
        <w:autoSpaceDE/>
        <w:autoSpaceDN/>
        <w:adjustRightInd/>
        <w:spacing w:before="5" w:line="254" w:lineRule="exact"/>
        <w:textAlignment w:val="baseline"/>
        <w:rPr>
          <w:rFonts w:ascii="Arial" w:hAnsi="Arial" w:cs="Arial"/>
          <w:b/>
          <w:sz w:val="22"/>
          <w:szCs w:val="22"/>
        </w:rPr>
      </w:pPr>
    </w:p>
    <w:p w14:paraId="47D2EA34" w14:textId="77777777" w:rsidR="00627FD0" w:rsidRDefault="00627FD0">
      <w:pPr>
        <w:tabs>
          <w:tab w:val="left" w:pos="2160"/>
        </w:tabs>
        <w:kinsoku w:val="0"/>
        <w:overflowPunct w:val="0"/>
        <w:autoSpaceDE/>
        <w:autoSpaceDN/>
        <w:adjustRightInd/>
        <w:spacing w:before="5" w:line="254" w:lineRule="exact"/>
        <w:textAlignment w:val="baseline"/>
        <w:rPr>
          <w:rFonts w:ascii="Arial" w:hAnsi="Arial" w:cs="Arial"/>
          <w:b/>
          <w:sz w:val="22"/>
          <w:szCs w:val="22"/>
        </w:rPr>
      </w:pPr>
    </w:p>
    <w:p w14:paraId="2BF5E24C" w14:textId="6AFB5AAF" w:rsidR="00EA578A" w:rsidRPr="00577447" w:rsidRDefault="00EA578A">
      <w:pPr>
        <w:tabs>
          <w:tab w:val="left" w:pos="2160"/>
        </w:tabs>
        <w:kinsoku w:val="0"/>
        <w:overflowPunct w:val="0"/>
        <w:autoSpaceDE/>
        <w:autoSpaceDN/>
        <w:adjustRightInd/>
        <w:spacing w:before="5" w:line="254" w:lineRule="exact"/>
        <w:textAlignment w:val="baseline"/>
        <w:rPr>
          <w:rFonts w:ascii="Arial" w:hAnsi="Arial" w:cs="Arial"/>
          <w:sz w:val="22"/>
          <w:szCs w:val="22"/>
        </w:rPr>
      </w:pPr>
      <w:r w:rsidRPr="00577447">
        <w:rPr>
          <w:rFonts w:ascii="Arial" w:hAnsi="Arial" w:cs="Arial"/>
          <w:b/>
          <w:sz w:val="22"/>
          <w:szCs w:val="22"/>
        </w:rPr>
        <w:t>Job Title:</w:t>
      </w:r>
      <w:r w:rsidRPr="00577447">
        <w:rPr>
          <w:rFonts w:ascii="Arial" w:hAnsi="Arial" w:cs="Arial"/>
          <w:b/>
          <w:sz w:val="22"/>
          <w:szCs w:val="22"/>
        </w:rPr>
        <w:tab/>
      </w:r>
      <w:r w:rsidRPr="00577447">
        <w:rPr>
          <w:rFonts w:ascii="Arial" w:hAnsi="Arial" w:cs="Arial"/>
          <w:sz w:val="22"/>
          <w:szCs w:val="22"/>
        </w:rPr>
        <w:t xml:space="preserve">Head of Sales and Events </w:t>
      </w:r>
    </w:p>
    <w:p w14:paraId="12F74804" w14:textId="7B50FDF3" w:rsidR="00EA578A" w:rsidRPr="00577447" w:rsidRDefault="00EA578A">
      <w:pPr>
        <w:tabs>
          <w:tab w:val="left" w:pos="2160"/>
        </w:tabs>
        <w:kinsoku w:val="0"/>
        <w:overflowPunct w:val="0"/>
        <w:autoSpaceDE/>
        <w:autoSpaceDN/>
        <w:adjustRightInd/>
        <w:spacing w:before="250" w:line="254" w:lineRule="exact"/>
        <w:textAlignment w:val="baseline"/>
        <w:rPr>
          <w:rFonts w:ascii="Arial" w:hAnsi="Arial" w:cs="Arial"/>
          <w:sz w:val="22"/>
          <w:szCs w:val="22"/>
        </w:rPr>
      </w:pPr>
      <w:r w:rsidRPr="00577447">
        <w:rPr>
          <w:rFonts w:ascii="Arial" w:hAnsi="Arial" w:cs="Arial"/>
          <w:b/>
          <w:sz w:val="22"/>
          <w:szCs w:val="22"/>
        </w:rPr>
        <w:t>Department:</w:t>
      </w:r>
      <w:r w:rsidRPr="00577447">
        <w:rPr>
          <w:rFonts w:ascii="Arial" w:hAnsi="Arial" w:cs="Arial"/>
          <w:b/>
          <w:sz w:val="22"/>
          <w:szCs w:val="22"/>
        </w:rPr>
        <w:tab/>
      </w:r>
      <w:r w:rsidRPr="00577447">
        <w:rPr>
          <w:rFonts w:ascii="Arial" w:hAnsi="Arial" w:cs="Arial"/>
          <w:sz w:val="22"/>
          <w:szCs w:val="22"/>
        </w:rPr>
        <w:t xml:space="preserve">Events </w:t>
      </w:r>
      <w:r w:rsidR="00E14EF7" w:rsidRPr="00577447">
        <w:rPr>
          <w:rFonts w:ascii="Arial" w:hAnsi="Arial" w:cs="Arial"/>
          <w:sz w:val="22"/>
          <w:szCs w:val="22"/>
        </w:rPr>
        <w:t>O</w:t>
      </w:r>
      <w:r w:rsidRPr="00577447">
        <w:rPr>
          <w:rFonts w:ascii="Arial" w:hAnsi="Arial" w:cs="Arial"/>
          <w:sz w:val="22"/>
          <w:szCs w:val="22"/>
        </w:rPr>
        <w:t>ffice</w:t>
      </w:r>
      <w:r w:rsidR="00E14EF7" w:rsidRPr="00577447">
        <w:rPr>
          <w:rFonts w:ascii="Arial" w:hAnsi="Arial" w:cs="Arial"/>
          <w:sz w:val="22"/>
          <w:szCs w:val="22"/>
        </w:rPr>
        <w:t xml:space="preserve"> - </w:t>
      </w:r>
      <w:r w:rsidRPr="00577447">
        <w:rPr>
          <w:rFonts w:ascii="Arial" w:hAnsi="Arial" w:cs="Arial"/>
          <w:sz w:val="22"/>
          <w:szCs w:val="22"/>
        </w:rPr>
        <w:t>Catering department</w:t>
      </w:r>
    </w:p>
    <w:p w14:paraId="33928317" w14:textId="77777777" w:rsidR="00EA578A" w:rsidRPr="00577447" w:rsidRDefault="00EA578A">
      <w:pPr>
        <w:tabs>
          <w:tab w:val="left" w:pos="2160"/>
        </w:tabs>
        <w:kinsoku w:val="0"/>
        <w:overflowPunct w:val="0"/>
        <w:autoSpaceDE/>
        <w:autoSpaceDN/>
        <w:adjustRightInd/>
        <w:spacing w:before="255" w:line="254" w:lineRule="exact"/>
        <w:textAlignment w:val="baseline"/>
        <w:rPr>
          <w:rFonts w:ascii="Arial" w:hAnsi="Arial" w:cs="Arial"/>
          <w:sz w:val="22"/>
          <w:szCs w:val="22"/>
        </w:rPr>
      </w:pPr>
      <w:r w:rsidRPr="00577447">
        <w:rPr>
          <w:rFonts w:ascii="Arial" w:hAnsi="Arial" w:cs="Arial"/>
          <w:b/>
          <w:sz w:val="22"/>
          <w:szCs w:val="22"/>
        </w:rPr>
        <w:t>Reporting to:</w:t>
      </w:r>
      <w:r w:rsidRPr="00577447">
        <w:rPr>
          <w:rFonts w:ascii="Arial" w:hAnsi="Arial" w:cs="Arial"/>
          <w:b/>
          <w:sz w:val="22"/>
          <w:szCs w:val="22"/>
        </w:rPr>
        <w:tab/>
      </w:r>
      <w:r w:rsidRPr="00577447">
        <w:rPr>
          <w:rFonts w:ascii="Arial" w:hAnsi="Arial" w:cs="Arial"/>
          <w:sz w:val="22"/>
          <w:szCs w:val="22"/>
        </w:rPr>
        <w:t>Head of Catering</w:t>
      </w:r>
    </w:p>
    <w:p w14:paraId="797B1440" w14:textId="26A02BEB" w:rsidR="006C3319" w:rsidRDefault="00EA578A" w:rsidP="00E14EF7">
      <w:pPr>
        <w:tabs>
          <w:tab w:val="left" w:pos="2160"/>
        </w:tabs>
        <w:kinsoku w:val="0"/>
        <w:overflowPunct w:val="0"/>
        <w:autoSpaceDE/>
        <w:autoSpaceDN/>
        <w:adjustRightInd/>
        <w:spacing w:before="250" w:line="254" w:lineRule="exact"/>
        <w:textAlignment w:val="baseline"/>
        <w:rPr>
          <w:rFonts w:ascii="Arial" w:hAnsi="Arial" w:cs="Arial"/>
          <w:bCs/>
          <w:sz w:val="22"/>
          <w:szCs w:val="22"/>
        </w:rPr>
      </w:pPr>
      <w:r w:rsidRPr="00577447">
        <w:rPr>
          <w:rFonts w:ascii="Arial" w:hAnsi="Arial" w:cs="Arial"/>
          <w:b/>
          <w:sz w:val="22"/>
          <w:szCs w:val="22"/>
        </w:rPr>
        <w:t>Responsible for:</w:t>
      </w:r>
      <w:r w:rsidRPr="00577447">
        <w:rPr>
          <w:rFonts w:ascii="Arial" w:hAnsi="Arial" w:cs="Arial"/>
          <w:b/>
          <w:sz w:val="22"/>
          <w:szCs w:val="22"/>
        </w:rPr>
        <w:tab/>
      </w:r>
      <w:r w:rsidR="00E14EF7" w:rsidRPr="00577447">
        <w:rPr>
          <w:rFonts w:ascii="Arial" w:hAnsi="Arial" w:cs="Arial"/>
          <w:bCs/>
          <w:sz w:val="22"/>
          <w:szCs w:val="22"/>
        </w:rPr>
        <w:t>Commercial Events Team and Member Events Team</w:t>
      </w:r>
    </w:p>
    <w:p w14:paraId="5EE283A6" w14:textId="77777777" w:rsidR="00627FD0" w:rsidRDefault="00627FD0" w:rsidP="00627FD0">
      <w:pPr>
        <w:rPr>
          <w:rFonts w:ascii="Arial" w:hAnsi="Arial" w:cs="Arial"/>
          <w:b/>
          <w:bCs/>
          <w:sz w:val="22"/>
          <w:szCs w:val="22"/>
        </w:rPr>
      </w:pPr>
    </w:p>
    <w:p w14:paraId="50587FA2" w14:textId="5F044547" w:rsidR="00FA3561" w:rsidRDefault="00627FD0" w:rsidP="00627FD0">
      <w:pPr>
        <w:rPr>
          <w:rFonts w:ascii="Arial" w:hAnsi="Arial" w:cs="Arial"/>
          <w:sz w:val="22"/>
          <w:szCs w:val="22"/>
        </w:rPr>
      </w:pPr>
      <w:r w:rsidRPr="00120F24">
        <w:rPr>
          <w:rFonts w:ascii="Arial" w:hAnsi="Arial" w:cs="Arial"/>
          <w:b/>
          <w:bCs/>
          <w:sz w:val="22"/>
          <w:szCs w:val="22"/>
        </w:rPr>
        <w:t>Hours:</w:t>
      </w:r>
      <w:r w:rsidR="00313466">
        <w:rPr>
          <w:rFonts w:ascii="Arial" w:hAnsi="Arial" w:cs="Arial"/>
          <w:b/>
          <w:bCs/>
          <w:sz w:val="22"/>
          <w:szCs w:val="22"/>
        </w:rPr>
        <w:tab/>
      </w:r>
      <w:r w:rsidR="00313466">
        <w:rPr>
          <w:rFonts w:ascii="Arial" w:hAnsi="Arial" w:cs="Arial"/>
          <w:b/>
          <w:bCs/>
          <w:sz w:val="22"/>
          <w:szCs w:val="22"/>
        </w:rPr>
        <w:tab/>
      </w:r>
      <w:r w:rsidR="00313466">
        <w:rPr>
          <w:rFonts w:ascii="Arial" w:hAnsi="Arial" w:cs="Arial"/>
          <w:b/>
          <w:bCs/>
          <w:sz w:val="22"/>
          <w:szCs w:val="22"/>
        </w:rPr>
        <w:tab/>
      </w:r>
      <w:r>
        <w:rPr>
          <w:rFonts w:ascii="Arial" w:hAnsi="Arial" w:cs="Arial"/>
          <w:sz w:val="22"/>
          <w:szCs w:val="22"/>
        </w:rPr>
        <w:t>Mon-Fri, 9-5</w:t>
      </w:r>
      <w:r w:rsidR="00FA3561">
        <w:rPr>
          <w:rFonts w:ascii="Arial" w:hAnsi="Arial" w:cs="Arial"/>
          <w:sz w:val="22"/>
          <w:szCs w:val="22"/>
        </w:rPr>
        <w:t xml:space="preserve">. </w:t>
      </w:r>
      <w:r w:rsidR="00FA3561" w:rsidRPr="00FA3561">
        <w:rPr>
          <w:rFonts w:ascii="Arial" w:hAnsi="Arial" w:cs="Arial"/>
          <w:sz w:val="22"/>
          <w:szCs w:val="22"/>
        </w:rPr>
        <w:t>Hybrid working: 4 days in the office and 1 day working from home depending on business needs.</w:t>
      </w:r>
    </w:p>
    <w:p w14:paraId="7598163E" w14:textId="35C2FB15" w:rsidR="00627FD0" w:rsidRPr="00577447" w:rsidRDefault="00627FD0" w:rsidP="00627FD0">
      <w:pPr>
        <w:tabs>
          <w:tab w:val="left" w:pos="2160"/>
        </w:tabs>
        <w:kinsoku w:val="0"/>
        <w:overflowPunct w:val="0"/>
        <w:autoSpaceDE/>
        <w:autoSpaceDN/>
        <w:adjustRightInd/>
        <w:spacing w:before="250" w:line="254" w:lineRule="exact"/>
        <w:textAlignment w:val="baseline"/>
        <w:rPr>
          <w:rFonts w:ascii="Arial" w:hAnsi="Arial" w:cs="Arial"/>
          <w:bCs/>
          <w:sz w:val="22"/>
          <w:szCs w:val="22"/>
        </w:rPr>
      </w:pPr>
      <w:r w:rsidRPr="00637AE1">
        <w:rPr>
          <w:rFonts w:ascii="Arial" w:hAnsi="Arial" w:cs="Arial"/>
          <w:b/>
          <w:bCs/>
          <w:sz w:val="22"/>
          <w:szCs w:val="22"/>
        </w:rPr>
        <w:t>How to apply:</w:t>
      </w:r>
      <w:r w:rsidRPr="00637AE1">
        <w:rPr>
          <w:rFonts w:ascii="Arial" w:hAnsi="Arial" w:cs="Arial"/>
          <w:sz w:val="22"/>
          <w:szCs w:val="22"/>
        </w:rPr>
        <w:t xml:space="preserve"> </w:t>
      </w:r>
      <w:r w:rsidRPr="00637AE1">
        <w:rPr>
          <w:rFonts w:ascii="Arial" w:hAnsi="Arial" w:cs="Arial"/>
          <w:color w:val="292929"/>
          <w:sz w:val="22"/>
          <w:szCs w:val="22"/>
          <w:shd w:val="clear" w:color="auto" w:fill="FFFFFF"/>
        </w:rPr>
        <w:t xml:space="preserve">Please send your CV </w:t>
      </w:r>
      <w:r w:rsidR="00313466">
        <w:rPr>
          <w:rFonts w:ascii="Arial" w:hAnsi="Arial" w:cs="Arial"/>
          <w:color w:val="292929"/>
          <w:sz w:val="22"/>
          <w:szCs w:val="22"/>
          <w:shd w:val="clear" w:color="auto" w:fill="FFFFFF"/>
        </w:rPr>
        <w:t xml:space="preserve">and a covering letter detailing how you meet the criteria </w:t>
      </w:r>
      <w:r w:rsidRPr="00637AE1">
        <w:rPr>
          <w:rFonts w:ascii="Arial" w:hAnsi="Arial" w:cs="Arial"/>
          <w:color w:val="292929"/>
          <w:sz w:val="22"/>
          <w:szCs w:val="22"/>
          <w:shd w:val="clear" w:color="auto" w:fill="FFFFFF"/>
        </w:rPr>
        <w:t xml:space="preserve">to </w:t>
      </w:r>
      <w:hyperlink r:id="rId6" w:history="1">
        <w:r w:rsidRPr="00637AE1">
          <w:rPr>
            <w:rStyle w:val="Hyperlink"/>
            <w:rFonts w:ascii="Arial" w:hAnsi="Arial" w:cs="Arial"/>
            <w:sz w:val="22"/>
            <w:szCs w:val="22"/>
            <w:shd w:val="clear" w:color="auto" w:fill="FFFFFF"/>
          </w:rPr>
          <w:t>HR@lincolnsinn.org.uk</w:t>
        </w:r>
      </w:hyperlink>
    </w:p>
    <w:p w14:paraId="433C1FB3" w14:textId="77777777" w:rsidR="00E14EF7" w:rsidRPr="006C3319" w:rsidRDefault="00E14EF7" w:rsidP="00E14EF7">
      <w:pPr>
        <w:tabs>
          <w:tab w:val="left" w:pos="2160"/>
        </w:tabs>
        <w:kinsoku w:val="0"/>
        <w:overflowPunct w:val="0"/>
        <w:autoSpaceDE/>
        <w:autoSpaceDN/>
        <w:adjustRightInd/>
        <w:spacing w:before="250" w:line="254" w:lineRule="exact"/>
        <w:textAlignment w:val="baseline"/>
        <w:rPr>
          <w:rFonts w:ascii="Arial" w:hAnsi="Arial" w:cs="Arial"/>
          <w:bCs/>
          <w:sz w:val="22"/>
          <w:szCs w:val="22"/>
        </w:rPr>
      </w:pPr>
    </w:p>
    <w:p w14:paraId="71646142" w14:textId="77777777" w:rsidR="00D607CD" w:rsidRPr="00D607CD" w:rsidRDefault="00D607CD" w:rsidP="00D607CD">
      <w:pPr>
        <w:widowControl/>
        <w:autoSpaceDE/>
        <w:autoSpaceDN/>
        <w:adjustRightInd/>
        <w:spacing w:after="160" w:line="278" w:lineRule="auto"/>
        <w:rPr>
          <w:rFonts w:ascii="Arial" w:hAnsi="Arial" w:cs="Arial"/>
          <w:b/>
          <w:bCs/>
          <w:sz w:val="22"/>
          <w:szCs w:val="22"/>
          <w:lang w:val="en-GB"/>
        </w:rPr>
      </w:pPr>
      <w:r w:rsidRPr="00D607CD">
        <w:rPr>
          <w:rFonts w:ascii="Arial" w:hAnsi="Arial" w:cs="Arial"/>
          <w:b/>
          <w:bCs/>
          <w:sz w:val="22"/>
          <w:szCs w:val="22"/>
          <w:lang w:val="en-GB"/>
        </w:rPr>
        <w:t>Role Purpose</w:t>
      </w:r>
    </w:p>
    <w:p w14:paraId="32F426CD" w14:textId="77777777" w:rsidR="00D607CD" w:rsidRPr="00D607CD" w:rsidRDefault="00D607CD" w:rsidP="00D607CD">
      <w:pPr>
        <w:widowControl/>
        <w:autoSpaceDE/>
        <w:autoSpaceDN/>
        <w:adjustRightInd/>
        <w:spacing w:after="160" w:line="278" w:lineRule="auto"/>
        <w:rPr>
          <w:rFonts w:ascii="Arial" w:hAnsi="Arial" w:cs="Arial"/>
          <w:sz w:val="22"/>
          <w:szCs w:val="22"/>
          <w:lang w:val="en-GB"/>
        </w:rPr>
      </w:pPr>
      <w:r w:rsidRPr="00D607CD">
        <w:rPr>
          <w:rFonts w:ascii="Arial" w:hAnsi="Arial" w:cs="Arial"/>
          <w:sz w:val="22"/>
          <w:szCs w:val="22"/>
          <w:lang w:val="en-GB"/>
        </w:rPr>
        <w:t>The Head of Sales &amp; Events is responsible for leading the commercial strategy, revenue growth and market positioning of Lincoln’s Inn’s events and hospitality business, encompassing both external commercial events and the Member Events department.</w:t>
      </w:r>
    </w:p>
    <w:p w14:paraId="20444BED" w14:textId="77777777" w:rsidR="00AD59B1" w:rsidRPr="00AD59B1" w:rsidRDefault="00AD59B1" w:rsidP="00AD59B1">
      <w:pPr>
        <w:widowControl/>
        <w:autoSpaceDE/>
        <w:autoSpaceDN/>
        <w:adjustRightInd/>
        <w:spacing w:after="160" w:line="278" w:lineRule="auto"/>
        <w:rPr>
          <w:rFonts w:ascii="Arial" w:hAnsi="Arial" w:cs="Arial"/>
          <w:sz w:val="22"/>
          <w:szCs w:val="22"/>
          <w:lang w:val="en-GB"/>
        </w:rPr>
      </w:pPr>
      <w:r w:rsidRPr="00AD59B1">
        <w:rPr>
          <w:rFonts w:ascii="Arial" w:hAnsi="Arial" w:cs="Arial"/>
          <w:sz w:val="22"/>
          <w:szCs w:val="22"/>
          <w:lang w:val="en-GB"/>
        </w:rPr>
        <w:t>This is a senior leadership role with full accountability for driving event revenue, optimising profitability, strengthening brand positioning and delivering exceptional client experiences, while upholding the heritage, standards and reputation of one of London’s most prestigious institutions.</w:t>
      </w:r>
    </w:p>
    <w:p w14:paraId="19BC30B3" w14:textId="77777777" w:rsidR="001D5D24" w:rsidRPr="001D5D24" w:rsidRDefault="001D5D24" w:rsidP="001D5D24">
      <w:pPr>
        <w:widowControl/>
        <w:autoSpaceDE/>
        <w:autoSpaceDN/>
        <w:adjustRightInd/>
        <w:spacing w:after="160" w:line="278" w:lineRule="auto"/>
        <w:rPr>
          <w:rFonts w:ascii="Arial" w:hAnsi="Arial" w:cs="Arial"/>
          <w:sz w:val="22"/>
          <w:szCs w:val="22"/>
          <w:lang w:val="en-GB"/>
        </w:rPr>
      </w:pPr>
      <w:r w:rsidRPr="001D5D24">
        <w:rPr>
          <w:rFonts w:ascii="Arial" w:hAnsi="Arial" w:cs="Arial"/>
          <w:sz w:val="22"/>
          <w:szCs w:val="22"/>
          <w:lang w:val="en-GB"/>
        </w:rPr>
        <w:t>The role combines strategic commercial leadership with operational oversight, team development and stakeholder engagement across the Inn’s governance structure.</w:t>
      </w:r>
    </w:p>
    <w:p w14:paraId="2540CC60" w14:textId="77777777" w:rsidR="00227B13" w:rsidRPr="006C3319" w:rsidRDefault="00227B13" w:rsidP="006C3319">
      <w:pPr>
        <w:widowControl/>
        <w:autoSpaceDE/>
        <w:autoSpaceDN/>
        <w:adjustRightInd/>
        <w:spacing w:after="160" w:line="278" w:lineRule="auto"/>
        <w:rPr>
          <w:rFonts w:ascii="Arial" w:hAnsi="Arial" w:cs="Arial"/>
          <w:sz w:val="22"/>
          <w:szCs w:val="22"/>
          <w:lang w:val="en-GB"/>
        </w:rPr>
      </w:pPr>
    </w:p>
    <w:p w14:paraId="093D1C8F" w14:textId="320269CC" w:rsidR="000C66C0" w:rsidRPr="000C66C0" w:rsidRDefault="00227B13" w:rsidP="000C66C0">
      <w:pPr>
        <w:widowControl/>
        <w:autoSpaceDE/>
        <w:autoSpaceDN/>
        <w:adjustRightInd/>
        <w:spacing w:after="160" w:line="278" w:lineRule="auto"/>
        <w:rPr>
          <w:rFonts w:ascii="Arial" w:hAnsi="Arial" w:cs="Arial"/>
          <w:b/>
          <w:bCs/>
          <w:sz w:val="22"/>
          <w:szCs w:val="22"/>
          <w:lang w:val="en-GB"/>
        </w:rPr>
      </w:pPr>
      <w:r w:rsidRPr="00227B13">
        <w:rPr>
          <w:rFonts w:ascii="Arial" w:hAnsi="Arial" w:cs="Arial"/>
          <w:b/>
          <w:bCs/>
          <w:sz w:val="22"/>
          <w:szCs w:val="22"/>
          <w:lang w:val="en-GB"/>
        </w:rPr>
        <w:t>Key Responsibilitie</w:t>
      </w:r>
      <w:r w:rsidR="000C66C0" w:rsidRPr="00577447">
        <w:rPr>
          <w:rFonts w:ascii="Arial" w:hAnsi="Arial" w:cs="Arial"/>
          <w:b/>
          <w:bCs/>
          <w:sz w:val="22"/>
          <w:szCs w:val="22"/>
          <w:lang w:val="en-GB"/>
        </w:rPr>
        <w:t>s</w:t>
      </w:r>
    </w:p>
    <w:p w14:paraId="087D4EC7" w14:textId="6104FE04" w:rsidR="000C66C0" w:rsidRPr="000C66C0" w:rsidRDefault="000C66C0" w:rsidP="000C66C0">
      <w:pPr>
        <w:widowControl/>
        <w:autoSpaceDE/>
        <w:autoSpaceDN/>
        <w:adjustRightInd/>
        <w:spacing w:after="160" w:line="278" w:lineRule="auto"/>
        <w:rPr>
          <w:rFonts w:ascii="Arial" w:hAnsi="Arial" w:cs="Arial"/>
          <w:b/>
          <w:bCs/>
          <w:sz w:val="22"/>
          <w:szCs w:val="22"/>
          <w:lang w:val="en-GB"/>
        </w:rPr>
      </w:pPr>
      <w:r w:rsidRPr="000C66C0">
        <w:rPr>
          <w:rFonts w:ascii="Arial" w:hAnsi="Arial" w:cs="Arial"/>
          <w:b/>
          <w:bCs/>
          <w:sz w:val="22"/>
          <w:szCs w:val="22"/>
          <w:lang w:val="en-GB"/>
        </w:rPr>
        <w:t xml:space="preserve">1. </w:t>
      </w:r>
      <w:r w:rsidR="000823D2" w:rsidRPr="00577447">
        <w:rPr>
          <w:rFonts w:ascii="Arial" w:hAnsi="Arial" w:cs="Arial"/>
          <w:b/>
          <w:bCs/>
          <w:sz w:val="22"/>
          <w:szCs w:val="22"/>
          <w:lang w:val="en-GB"/>
        </w:rPr>
        <w:t xml:space="preserve">Overall leadership of Commercial and Member Events </w:t>
      </w:r>
      <w:r w:rsidRPr="000C66C0">
        <w:rPr>
          <w:rFonts w:ascii="Arial" w:hAnsi="Arial" w:cs="Arial"/>
          <w:b/>
          <w:bCs/>
          <w:sz w:val="22"/>
          <w:szCs w:val="22"/>
          <w:lang w:val="en-GB"/>
        </w:rPr>
        <w:t xml:space="preserve"> </w:t>
      </w:r>
    </w:p>
    <w:p w14:paraId="6A76CA53" w14:textId="3241D3E6" w:rsidR="000823D2" w:rsidRPr="00577447" w:rsidRDefault="000823D2" w:rsidP="000C66C0">
      <w:pPr>
        <w:pStyle w:val="ListParagraph"/>
        <w:widowControl/>
        <w:numPr>
          <w:ilvl w:val="0"/>
          <w:numId w:val="28"/>
        </w:numPr>
        <w:autoSpaceDE/>
        <w:autoSpaceDN/>
        <w:adjustRightInd/>
        <w:spacing w:after="160" w:line="278" w:lineRule="auto"/>
        <w:rPr>
          <w:rFonts w:ascii="Arial" w:hAnsi="Arial" w:cs="Arial"/>
          <w:sz w:val="22"/>
          <w:szCs w:val="22"/>
          <w:lang w:val="en-GB"/>
        </w:rPr>
      </w:pPr>
      <w:r w:rsidRPr="00577447">
        <w:rPr>
          <w:rFonts w:ascii="Arial" w:hAnsi="Arial" w:cs="Arial"/>
          <w:sz w:val="22"/>
          <w:szCs w:val="22"/>
          <w:lang w:val="en-GB"/>
        </w:rPr>
        <w:t xml:space="preserve">Lead and manage both the Inn’s commercial events and Member Events department. </w:t>
      </w:r>
    </w:p>
    <w:p w14:paraId="1B571A80" w14:textId="01D758F8" w:rsidR="004C48A2" w:rsidRPr="004C48A2" w:rsidRDefault="004C48A2" w:rsidP="004C48A2">
      <w:pPr>
        <w:pStyle w:val="ListParagraph"/>
        <w:numPr>
          <w:ilvl w:val="0"/>
          <w:numId w:val="28"/>
        </w:numPr>
        <w:spacing w:after="160" w:line="278" w:lineRule="auto"/>
        <w:rPr>
          <w:rFonts w:ascii="Arial" w:hAnsi="Arial" w:cs="Arial"/>
          <w:sz w:val="22"/>
          <w:szCs w:val="22"/>
          <w:lang w:val="en-GB"/>
        </w:rPr>
      </w:pPr>
      <w:r w:rsidRPr="004C48A2">
        <w:rPr>
          <w:rFonts w:ascii="Arial" w:hAnsi="Arial" w:cs="Arial"/>
          <w:sz w:val="22"/>
          <w:szCs w:val="22"/>
          <w:lang w:val="en-GB"/>
        </w:rPr>
        <w:t>Oversee reactive and proactive sales performance.</w:t>
      </w:r>
    </w:p>
    <w:p w14:paraId="25504F81" w14:textId="3D7CD053" w:rsidR="004C48A2" w:rsidRPr="004C48A2" w:rsidRDefault="004C48A2" w:rsidP="004C48A2">
      <w:pPr>
        <w:pStyle w:val="ListParagraph"/>
        <w:numPr>
          <w:ilvl w:val="0"/>
          <w:numId w:val="28"/>
        </w:numPr>
        <w:spacing w:after="160" w:line="278" w:lineRule="auto"/>
        <w:rPr>
          <w:rFonts w:ascii="Arial" w:hAnsi="Arial" w:cs="Arial"/>
          <w:sz w:val="22"/>
          <w:szCs w:val="22"/>
          <w:lang w:val="en-GB"/>
        </w:rPr>
      </w:pPr>
      <w:r w:rsidRPr="004C48A2">
        <w:rPr>
          <w:rFonts w:ascii="Arial" w:hAnsi="Arial" w:cs="Arial"/>
          <w:sz w:val="22"/>
          <w:szCs w:val="22"/>
          <w:lang w:val="en-GB"/>
        </w:rPr>
        <w:t>In consultation with the Head of Catering, ensure event pricing, tariffs and supplier agreements are adhered to in line with Committee approvals.</w:t>
      </w:r>
    </w:p>
    <w:p w14:paraId="7DFB3819" w14:textId="6D56F3C3" w:rsidR="004C48A2" w:rsidRPr="004C48A2" w:rsidRDefault="004C48A2" w:rsidP="004C48A2">
      <w:pPr>
        <w:pStyle w:val="ListParagraph"/>
        <w:numPr>
          <w:ilvl w:val="0"/>
          <w:numId w:val="28"/>
        </w:numPr>
        <w:spacing w:after="160" w:line="278" w:lineRule="auto"/>
        <w:rPr>
          <w:rFonts w:ascii="Arial" w:hAnsi="Arial" w:cs="Arial"/>
          <w:sz w:val="22"/>
          <w:szCs w:val="22"/>
          <w:lang w:val="en-GB"/>
        </w:rPr>
      </w:pPr>
      <w:r w:rsidRPr="004C48A2">
        <w:rPr>
          <w:rFonts w:ascii="Arial" w:hAnsi="Arial" w:cs="Arial"/>
          <w:sz w:val="22"/>
          <w:szCs w:val="22"/>
          <w:lang w:val="en-GB"/>
        </w:rPr>
        <w:t>Chair team meetings, one-to-ones and business development sessions.</w:t>
      </w:r>
    </w:p>
    <w:p w14:paraId="3AE87E34" w14:textId="77777777" w:rsidR="00C528C6" w:rsidRPr="00577447" w:rsidRDefault="004C48A2" w:rsidP="00C528C6">
      <w:pPr>
        <w:pStyle w:val="ListParagraph"/>
        <w:numPr>
          <w:ilvl w:val="0"/>
          <w:numId w:val="28"/>
        </w:numPr>
        <w:spacing w:after="160" w:line="278" w:lineRule="auto"/>
        <w:rPr>
          <w:rFonts w:ascii="Arial" w:hAnsi="Arial" w:cs="Arial"/>
          <w:sz w:val="22"/>
          <w:szCs w:val="22"/>
          <w:lang w:val="en-GB"/>
        </w:rPr>
      </w:pPr>
      <w:r w:rsidRPr="004C48A2">
        <w:rPr>
          <w:rFonts w:ascii="Arial" w:hAnsi="Arial" w:cs="Arial"/>
          <w:sz w:val="22"/>
          <w:szCs w:val="22"/>
          <w:lang w:val="en-GB"/>
        </w:rPr>
        <w:t>Maintain oversight of the Inn’s member accommodation (four self-catered flats).</w:t>
      </w:r>
    </w:p>
    <w:p w14:paraId="727595B2" w14:textId="77777777" w:rsidR="00C528C6" w:rsidRPr="00577447" w:rsidRDefault="00C528C6" w:rsidP="00C528C6">
      <w:pPr>
        <w:pStyle w:val="ListParagraph"/>
        <w:numPr>
          <w:ilvl w:val="0"/>
          <w:numId w:val="28"/>
        </w:numPr>
        <w:spacing w:after="160" w:line="278" w:lineRule="auto"/>
        <w:rPr>
          <w:rFonts w:ascii="Arial" w:hAnsi="Arial" w:cs="Arial"/>
          <w:sz w:val="22"/>
          <w:szCs w:val="22"/>
          <w:lang w:val="en-GB"/>
        </w:rPr>
      </w:pPr>
      <w:r w:rsidRPr="00577447">
        <w:rPr>
          <w:rFonts w:ascii="Arial" w:hAnsi="Arial" w:cs="Arial"/>
          <w:sz w:val="22"/>
          <w:szCs w:val="22"/>
        </w:rPr>
        <w:t>Lead, develop and inspire the events teams to strengthen commercial performance and service excellence.</w:t>
      </w:r>
    </w:p>
    <w:p w14:paraId="028E0A88" w14:textId="0C6BD209" w:rsidR="000C66C0" w:rsidRPr="00577447" w:rsidRDefault="00C528C6" w:rsidP="00C528C6">
      <w:pPr>
        <w:pStyle w:val="ListParagraph"/>
        <w:numPr>
          <w:ilvl w:val="0"/>
          <w:numId w:val="28"/>
        </w:numPr>
        <w:spacing w:after="160" w:line="278" w:lineRule="auto"/>
        <w:rPr>
          <w:rFonts w:ascii="Arial" w:hAnsi="Arial" w:cs="Arial"/>
          <w:sz w:val="22"/>
          <w:szCs w:val="22"/>
          <w:lang w:val="en-GB"/>
        </w:rPr>
      </w:pPr>
      <w:r w:rsidRPr="00577447">
        <w:rPr>
          <w:rFonts w:ascii="Arial" w:hAnsi="Arial" w:cs="Arial"/>
          <w:sz w:val="22"/>
          <w:szCs w:val="22"/>
        </w:rPr>
        <w:t>Work collaboratively with the Head of Catering and Head Chef on menu development for internal and external events.</w:t>
      </w:r>
    </w:p>
    <w:p w14:paraId="23381ABC" w14:textId="77777777" w:rsidR="00577447" w:rsidRDefault="00577447" w:rsidP="00227B13">
      <w:pPr>
        <w:widowControl/>
        <w:autoSpaceDE/>
        <w:autoSpaceDN/>
        <w:adjustRightInd/>
        <w:spacing w:after="160" w:line="278" w:lineRule="auto"/>
        <w:rPr>
          <w:rFonts w:ascii="Arial" w:hAnsi="Arial" w:cs="Arial"/>
          <w:b/>
          <w:bCs/>
          <w:sz w:val="22"/>
          <w:szCs w:val="22"/>
          <w:lang w:val="en-GB"/>
        </w:rPr>
      </w:pPr>
    </w:p>
    <w:p w14:paraId="373BD952" w14:textId="5633FB2F" w:rsidR="00227B13" w:rsidRPr="00227B13" w:rsidRDefault="000C66C0" w:rsidP="00227B13">
      <w:pPr>
        <w:widowControl/>
        <w:autoSpaceDE/>
        <w:autoSpaceDN/>
        <w:adjustRightInd/>
        <w:spacing w:after="160" w:line="278" w:lineRule="auto"/>
        <w:rPr>
          <w:rFonts w:ascii="Arial" w:hAnsi="Arial" w:cs="Arial"/>
          <w:b/>
          <w:bCs/>
          <w:sz w:val="22"/>
          <w:szCs w:val="22"/>
          <w:lang w:val="en-GB"/>
        </w:rPr>
      </w:pPr>
      <w:r w:rsidRPr="00577447">
        <w:rPr>
          <w:rFonts w:ascii="Arial" w:hAnsi="Arial" w:cs="Arial"/>
          <w:b/>
          <w:bCs/>
          <w:sz w:val="22"/>
          <w:szCs w:val="22"/>
          <w:lang w:val="en-GB"/>
        </w:rPr>
        <w:t>2</w:t>
      </w:r>
      <w:r w:rsidR="00227B13" w:rsidRPr="00227B13">
        <w:rPr>
          <w:rFonts w:ascii="Arial" w:hAnsi="Arial" w:cs="Arial"/>
          <w:b/>
          <w:bCs/>
          <w:sz w:val="22"/>
          <w:szCs w:val="22"/>
          <w:lang w:val="en-GB"/>
        </w:rPr>
        <w:t>. Commercial Leadership &amp; Strategy</w:t>
      </w:r>
    </w:p>
    <w:p w14:paraId="1FD3CAE2" w14:textId="77777777" w:rsidR="00227B13" w:rsidRPr="00577447" w:rsidRDefault="00227B13" w:rsidP="00577447">
      <w:pPr>
        <w:pStyle w:val="NoSpacing"/>
        <w:numPr>
          <w:ilvl w:val="0"/>
          <w:numId w:val="34"/>
        </w:numPr>
        <w:rPr>
          <w:rFonts w:ascii="Arial" w:hAnsi="Arial" w:cs="Arial"/>
          <w:sz w:val="22"/>
          <w:szCs w:val="22"/>
          <w:lang w:val="en-GB"/>
        </w:rPr>
      </w:pPr>
      <w:r w:rsidRPr="00577447">
        <w:rPr>
          <w:rFonts w:ascii="Arial" w:hAnsi="Arial" w:cs="Arial"/>
          <w:sz w:val="22"/>
          <w:szCs w:val="22"/>
          <w:lang w:val="en-GB"/>
        </w:rPr>
        <w:t>Hold full accountability for annual revenue, gross margin and contribution targets across internal and external events.</w:t>
      </w:r>
    </w:p>
    <w:p w14:paraId="7B513CED" w14:textId="4A7A7309" w:rsidR="00AB244A" w:rsidRPr="00577447" w:rsidRDefault="00AB244A" w:rsidP="00577447">
      <w:pPr>
        <w:pStyle w:val="NoSpacing"/>
        <w:numPr>
          <w:ilvl w:val="0"/>
          <w:numId w:val="34"/>
        </w:numPr>
        <w:rPr>
          <w:rFonts w:ascii="Arial" w:hAnsi="Arial" w:cs="Arial"/>
          <w:sz w:val="22"/>
          <w:szCs w:val="22"/>
          <w:lang w:val="en-GB"/>
        </w:rPr>
      </w:pPr>
      <w:r w:rsidRPr="00577447">
        <w:rPr>
          <w:rFonts w:ascii="Arial" w:hAnsi="Arial" w:cs="Arial"/>
          <w:sz w:val="22"/>
          <w:szCs w:val="22"/>
          <w:lang w:val="en-GB"/>
        </w:rPr>
        <w:t xml:space="preserve">Develop and deliver a commercial events strategy to hit annual revenue targets. </w:t>
      </w:r>
    </w:p>
    <w:p w14:paraId="1B1AF9F3" w14:textId="77777777" w:rsidR="00227B13" w:rsidRPr="00577447" w:rsidRDefault="00227B13" w:rsidP="00577447">
      <w:pPr>
        <w:pStyle w:val="NoSpacing"/>
        <w:numPr>
          <w:ilvl w:val="0"/>
          <w:numId w:val="34"/>
        </w:numPr>
        <w:rPr>
          <w:rFonts w:ascii="Arial" w:hAnsi="Arial" w:cs="Arial"/>
          <w:sz w:val="22"/>
          <w:szCs w:val="22"/>
          <w:lang w:val="en-GB"/>
        </w:rPr>
      </w:pPr>
      <w:r w:rsidRPr="00577447">
        <w:rPr>
          <w:rFonts w:ascii="Arial" w:hAnsi="Arial" w:cs="Arial"/>
          <w:sz w:val="22"/>
          <w:szCs w:val="22"/>
          <w:lang w:val="en-GB"/>
        </w:rPr>
        <w:t>Lead pricing, yield management and revenue optimisation strategies to maximise profitability.</w:t>
      </w:r>
    </w:p>
    <w:p w14:paraId="74F39B71" w14:textId="77777777" w:rsidR="00227B13" w:rsidRPr="00577447" w:rsidRDefault="00227B13" w:rsidP="00577447">
      <w:pPr>
        <w:pStyle w:val="NoSpacing"/>
        <w:numPr>
          <w:ilvl w:val="0"/>
          <w:numId w:val="34"/>
        </w:numPr>
        <w:rPr>
          <w:rFonts w:ascii="Arial" w:hAnsi="Arial" w:cs="Arial"/>
          <w:sz w:val="22"/>
          <w:szCs w:val="22"/>
          <w:lang w:val="en-GB"/>
        </w:rPr>
      </w:pPr>
      <w:r w:rsidRPr="00577447">
        <w:rPr>
          <w:rFonts w:ascii="Arial" w:hAnsi="Arial" w:cs="Arial"/>
          <w:sz w:val="22"/>
          <w:szCs w:val="22"/>
          <w:lang w:val="en-GB"/>
        </w:rPr>
        <w:t>Identify and develop new revenue streams, event formats and commercial opportunities.</w:t>
      </w:r>
    </w:p>
    <w:p w14:paraId="409F38C9" w14:textId="77777777" w:rsidR="00227B13" w:rsidRPr="00577447" w:rsidRDefault="00227B13" w:rsidP="00577447">
      <w:pPr>
        <w:pStyle w:val="NoSpacing"/>
        <w:numPr>
          <w:ilvl w:val="0"/>
          <w:numId w:val="34"/>
        </w:numPr>
        <w:rPr>
          <w:rFonts w:ascii="Arial" w:hAnsi="Arial" w:cs="Arial"/>
          <w:sz w:val="22"/>
          <w:szCs w:val="22"/>
          <w:lang w:val="en-GB"/>
        </w:rPr>
      </w:pPr>
      <w:r w:rsidRPr="00577447">
        <w:rPr>
          <w:rFonts w:ascii="Arial" w:hAnsi="Arial" w:cs="Arial"/>
          <w:sz w:val="22"/>
          <w:szCs w:val="22"/>
          <w:lang w:val="en-GB"/>
        </w:rPr>
        <w:t>Provide data-driven commercial insights and performance reporting to senior leadership and relevant committees.</w:t>
      </w:r>
    </w:p>
    <w:p w14:paraId="37523EE0" w14:textId="77777777" w:rsidR="00227B13" w:rsidRPr="00577447" w:rsidRDefault="00227B13" w:rsidP="00577447">
      <w:pPr>
        <w:pStyle w:val="NoSpacing"/>
        <w:numPr>
          <w:ilvl w:val="0"/>
          <w:numId w:val="34"/>
        </w:numPr>
        <w:rPr>
          <w:rFonts w:ascii="Arial" w:hAnsi="Arial" w:cs="Arial"/>
          <w:sz w:val="22"/>
          <w:szCs w:val="22"/>
          <w:lang w:val="en-GB"/>
        </w:rPr>
      </w:pPr>
      <w:r w:rsidRPr="00577447">
        <w:rPr>
          <w:rFonts w:ascii="Arial" w:hAnsi="Arial" w:cs="Arial"/>
          <w:sz w:val="22"/>
          <w:szCs w:val="22"/>
          <w:lang w:val="en-GB"/>
        </w:rPr>
        <w:t>Monitor market trends, competitor positioning and customer demand to ensure the Inn remains competitive and commercially agile.</w:t>
      </w:r>
    </w:p>
    <w:p w14:paraId="0657AAD8" w14:textId="77777777" w:rsidR="00F1213E" w:rsidRPr="00577447" w:rsidRDefault="00F1213E" w:rsidP="00F1213E">
      <w:pPr>
        <w:widowControl/>
        <w:rPr>
          <w:rFonts w:ascii="Arial" w:hAnsi="Arial" w:cs="Arial"/>
          <w:sz w:val="22"/>
          <w:szCs w:val="22"/>
          <w:lang w:val="en-GB"/>
        </w:rPr>
      </w:pPr>
    </w:p>
    <w:p w14:paraId="323C35CE" w14:textId="77777777" w:rsidR="00213891" w:rsidRPr="00577447" w:rsidRDefault="00213891" w:rsidP="00F1213E">
      <w:pPr>
        <w:widowControl/>
        <w:rPr>
          <w:rFonts w:ascii="Arial" w:hAnsi="Arial" w:cs="Arial"/>
          <w:sz w:val="22"/>
          <w:szCs w:val="22"/>
          <w:lang w:val="en-GB"/>
        </w:rPr>
      </w:pPr>
    </w:p>
    <w:p w14:paraId="0796D46F" w14:textId="2B9251AD" w:rsidR="00213891" w:rsidRPr="00577447" w:rsidRDefault="000C66C0" w:rsidP="00213891">
      <w:pPr>
        <w:widowControl/>
        <w:autoSpaceDE/>
        <w:autoSpaceDN/>
        <w:adjustRightInd/>
        <w:spacing w:after="160" w:line="278" w:lineRule="auto"/>
        <w:rPr>
          <w:rFonts w:ascii="Arial" w:hAnsi="Arial" w:cs="Arial"/>
          <w:b/>
          <w:bCs/>
          <w:sz w:val="22"/>
          <w:szCs w:val="22"/>
          <w:lang w:val="en-GB"/>
        </w:rPr>
      </w:pPr>
      <w:r w:rsidRPr="00577447">
        <w:rPr>
          <w:rFonts w:ascii="Arial" w:hAnsi="Arial" w:cs="Arial"/>
          <w:b/>
          <w:bCs/>
          <w:sz w:val="22"/>
          <w:szCs w:val="22"/>
          <w:lang w:val="en-GB"/>
        </w:rPr>
        <w:t>3</w:t>
      </w:r>
      <w:r w:rsidR="00213891" w:rsidRPr="00577447">
        <w:rPr>
          <w:rFonts w:ascii="Arial" w:hAnsi="Arial" w:cs="Arial"/>
          <w:b/>
          <w:bCs/>
          <w:sz w:val="22"/>
          <w:szCs w:val="22"/>
          <w:lang w:val="en-GB"/>
        </w:rPr>
        <w:t>. Sales &amp; Business Development</w:t>
      </w:r>
    </w:p>
    <w:p w14:paraId="4C283638" w14:textId="7DA0C449" w:rsidR="00213891" w:rsidRPr="00577447" w:rsidRDefault="00213891" w:rsidP="00213891">
      <w:pPr>
        <w:pStyle w:val="ListParagraph"/>
        <w:widowControl/>
        <w:numPr>
          <w:ilvl w:val="0"/>
          <w:numId w:val="27"/>
        </w:numPr>
        <w:autoSpaceDE/>
        <w:autoSpaceDN/>
        <w:adjustRightInd/>
        <w:spacing w:after="160" w:line="278" w:lineRule="auto"/>
        <w:rPr>
          <w:rFonts w:ascii="Arial" w:hAnsi="Arial" w:cs="Arial"/>
          <w:sz w:val="22"/>
          <w:szCs w:val="22"/>
          <w:lang w:val="en-GB"/>
        </w:rPr>
      </w:pPr>
      <w:r w:rsidRPr="00577447">
        <w:rPr>
          <w:rFonts w:ascii="Arial" w:hAnsi="Arial" w:cs="Arial"/>
          <w:sz w:val="22"/>
          <w:szCs w:val="22"/>
          <w:lang w:val="en-GB"/>
        </w:rPr>
        <w:t>Design and execute a proactive sales strategy to grow corporate, agency and private client revenues.</w:t>
      </w:r>
    </w:p>
    <w:p w14:paraId="61BFC298" w14:textId="1BF9F408" w:rsidR="00213891" w:rsidRPr="00577447" w:rsidRDefault="00213891" w:rsidP="00213891">
      <w:pPr>
        <w:pStyle w:val="ListParagraph"/>
        <w:widowControl/>
        <w:numPr>
          <w:ilvl w:val="0"/>
          <w:numId w:val="27"/>
        </w:numPr>
        <w:autoSpaceDE/>
        <w:autoSpaceDN/>
        <w:adjustRightInd/>
        <w:spacing w:after="160" w:line="278" w:lineRule="auto"/>
        <w:rPr>
          <w:rFonts w:ascii="Arial" w:hAnsi="Arial" w:cs="Arial"/>
          <w:sz w:val="22"/>
          <w:szCs w:val="22"/>
          <w:lang w:val="en-GB"/>
        </w:rPr>
      </w:pPr>
      <w:r w:rsidRPr="00577447">
        <w:rPr>
          <w:rFonts w:ascii="Arial" w:hAnsi="Arial" w:cs="Arial"/>
          <w:sz w:val="22"/>
          <w:szCs w:val="22"/>
          <w:lang w:val="en-GB"/>
        </w:rPr>
        <w:t>Drive conversion rate improvements across inbound (reactive) enquiries.</w:t>
      </w:r>
    </w:p>
    <w:p w14:paraId="5267AC55" w14:textId="5D66E899" w:rsidR="00213891" w:rsidRPr="00577447" w:rsidRDefault="00213891" w:rsidP="00213891">
      <w:pPr>
        <w:pStyle w:val="ListParagraph"/>
        <w:widowControl/>
        <w:numPr>
          <w:ilvl w:val="0"/>
          <w:numId w:val="27"/>
        </w:numPr>
        <w:autoSpaceDE/>
        <w:autoSpaceDN/>
        <w:adjustRightInd/>
        <w:spacing w:after="160" w:line="278" w:lineRule="auto"/>
        <w:rPr>
          <w:rFonts w:ascii="Arial" w:hAnsi="Arial" w:cs="Arial"/>
          <w:sz w:val="22"/>
          <w:szCs w:val="22"/>
          <w:lang w:val="en-GB"/>
        </w:rPr>
      </w:pPr>
      <w:r w:rsidRPr="00577447">
        <w:rPr>
          <w:rFonts w:ascii="Arial" w:hAnsi="Arial" w:cs="Arial"/>
          <w:sz w:val="22"/>
          <w:szCs w:val="22"/>
          <w:lang w:val="en-GB"/>
        </w:rPr>
        <w:t>Build and manage a structured key account programme, focusing on long-term agency and corporate partnerships.</w:t>
      </w:r>
    </w:p>
    <w:p w14:paraId="544769EA" w14:textId="23EAD589" w:rsidR="00213891" w:rsidRPr="00577447" w:rsidRDefault="00213891" w:rsidP="00213891">
      <w:pPr>
        <w:pStyle w:val="ListParagraph"/>
        <w:widowControl/>
        <w:numPr>
          <w:ilvl w:val="0"/>
          <w:numId w:val="27"/>
        </w:numPr>
        <w:autoSpaceDE/>
        <w:autoSpaceDN/>
        <w:adjustRightInd/>
        <w:spacing w:after="160" w:line="278" w:lineRule="auto"/>
        <w:rPr>
          <w:rFonts w:ascii="Arial" w:hAnsi="Arial" w:cs="Arial"/>
          <w:sz w:val="22"/>
          <w:szCs w:val="22"/>
          <w:lang w:val="en-GB"/>
        </w:rPr>
      </w:pPr>
      <w:r w:rsidRPr="00577447">
        <w:rPr>
          <w:rFonts w:ascii="Arial" w:hAnsi="Arial" w:cs="Arial"/>
          <w:sz w:val="22"/>
          <w:szCs w:val="22"/>
          <w:lang w:val="en-GB"/>
        </w:rPr>
        <w:t>Oversee pipeline management, forecasting accuracy and sales performance reporting.</w:t>
      </w:r>
    </w:p>
    <w:p w14:paraId="574BE272" w14:textId="6CA0F359" w:rsidR="00213891" w:rsidRPr="00577447" w:rsidRDefault="00213891" w:rsidP="00213891">
      <w:pPr>
        <w:pStyle w:val="ListParagraph"/>
        <w:widowControl/>
        <w:numPr>
          <w:ilvl w:val="0"/>
          <w:numId w:val="27"/>
        </w:numPr>
        <w:autoSpaceDE/>
        <w:autoSpaceDN/>
        <w:adjustRightInd/>
        <w:spacing w:after="160" w:line="278" w:lineRule="auto"/>
        <w:rPr>
          <w:rFonts w:ascii="Arial" w:hAnsi="Arial" w:cs="Arial"/>
          <w:sz w:val="22"/>
          <w:szCs w:val="22"/>
          <w:lang w:val="en-GB"/>
        </w:rPr>
      </w:pPr>
      <w:r w:rsidRPr="00577447">
        <w:rPr>
          <w:rFonts w:ascii="Arial" w:hAnsi="Arial" w:cs="Arial"/>
          <w:sz w:val="22"/>
          <w:szCs w:val="22"/>
          <w:lang w:val="en-GB"/>
        </w:rPr>
        <w:t>Lead attendance at trade shows, networking events, exhibitions and</w:t>
      </w:r>
      <w:r w:rsidR="006C6DAA" w:rsidRPr="00577447">
        <w:rPr>
          <w:rFonts w:ascii="Arial" w:hAnsi="Arial" w:cs="Arial"/>
          <w:sz w:val="22"/>
          <w:szCs w:val="22"/>
          <w:lang w:val="en-GB"/>
        </w:rPr>
        <w:t xml:space="preserve"> FAM trips.</w:t>
      </w:r>
    </w:p>
    <w:p w14:paraId="64E1FB1F" w14:textId="780803E9" w:rsidR="00E13CA3" w:rsidRPr="00577447" w:rsidRDefault="00213891" w:rsidP="00E13CA3">
      <w:pPr>
        <w:pStyle w:val="ListParagraph"/>
        <w:widowControl/>
        <w:numPr>
          <w:ilvl w:val="0"/>
          <w:numId w:val="27"/>
        </w:numPr>
        <w:autoSpaceDE/>
        <w:autoSpaceDN/>
        <w:adjustRightInd/>
        <w:spacing w:after="160" w:line="278" w:lineRule="auto"/>
        <w:rPr>
          <w:rFonts w:ascii="Arial" w:hAnsi="Arial" w:cs="Arial"/>
          <w:sz w:val="22"/>
          <w:szCs w:val="22"/>
          <w:lang w:val="en-GB"/>
        </w:rPr>
      </w:pPr>
      <w:r w:rsidRPr="00577447">
        <w:rPr>
          <w:rFonts w:ascii="Arial" w:hAnsi="Arial" w:cs="Arial"/>
          <w:sz w:val="22"/>
          <w:szCs w:val="22"/>
          <w:lang w:val="en-GB"/>
        </w:rPr>
        <w:t>Establish performance KPIs for individual team members aligned to revenue growth and client acquisition.</w:t>
      </w:r>
    </w:p>
    <w:p w14:paraId="5E839942" w14:textId="77777777" w:rsidR="00E13CA3" w:rsidRPr="00577447" w:rsidRDefault="00E13CA3" w:rsidP="00E13CA3">
      <w:pPr>
        <w:widowControl/>
        <w:autoSpaceDE/>
        <w:autoSpaceDN/>
        <w:adjustRightInd/>
        <w:spacing w:after="160" w:line="278" w:lineRule="auto"/>
        <w:rPr>
          <w:rFonts w:ascii="Arial" w:hAnsi="Arial" w:cs="Arial"/>
          <w:sz w:val="22"/>
          <w:szCs w:val="22"/>
          <w:lang w:val="en-GB"/>
        </w:rPr>
      </w:pPr>
    </w:p>
    <w:p w14:paraId="29257DDC" w14:textId="2F2250FF" w:rsidR="00E13CA3" w:rsidRPr="00E13CA3" w:rsidRDefault="00E13CA3" w:rsidP="00E13CA3">
      <w:pPr>
        <w:widowControl/>
        <w:autoSpaceDE/>
        <w:autoSpaceDN/>
        <w:adjustRightInd/>
        <w:spacing w:after="160" w:line="278" w:lineRule="auto"/>
        <w:rPr>
          <w:rFonts w:ascii="Arial" w:hAnsi="Arial" w:cs="Arial"/>
          <w:b/>
          <w:bCs/>
          <w:sz w:val="22"/>
          <w:szCs w:val="22"/>
          <w:lang w:val="en-GB"/>
        </w:rPr>
      </w:pPr>
      <w:r w:rsidRPr="00577447">
        <w:rPr>
          <w:rFonts w:ascii="Arial" w:hAnsi="Arial" w:cs="Arial"/>
          <w:b/>
          <w:bCs/>
          <w:sz w:val="22"/>
          <w:szCs w:val="22"/>
          <w:lang w:val="en-GB"/>
        </w:rPr>
        <w:t>4</w:t>
      </w:r>
      <w:r w:rsidRPr="00E13CA3">
        <w:rPr>
          <w:rFonts w:ascii="Arial" w:hAnsi="Arial" w:cs="Arial"/>
          <w:b/>
          <w:bCs/>
          <w:sz w:val="22"/>
          <w:szCs w:val="22"/>
          <w:lang w:val="en-GB"/>
        </w:rPr>
        <w:t>. Marketing &amp; Brand Positioning</w:t>
      </w:r>
    </w:p>
    <w:p w14:paraId="1E5A27F5" w14:textId="77777777" w:rsidR="00E13CA3" w:rsidRPr="00577447" w:rsidRDefault="00E13CA3" w:rsidP="00577447">
      <w:pPr>
        <w:pStyle w:val="NoSpacing"/>
        <w:numPr>
          <w:ilvl w:val="0"/>
          <w:numId w:val="35"/>
        </w:numPr>
        <w:rPr>
          <w:rFonts w:ascii="Arial" w:hAnsi="Arial" w:cs="Arial"/>
          <w:sz w:val="22"/>
          <w:szCs w:val="22"/>
          <w:lang w:val="en-GB"/>
        </w:rPr>
      </w:pPr>
      <w:r w:rsidRPr="00577447">
        <w:rPr>
          <w:rFonts w:ascii="Arial" w:hAnsi="Arial" w:cs="Arial"/>
          <w:sz w:val="22"/>
          <w:szCs w:val="22"/>
          <w:lang w:val="en-GB"/>
        </w:rPr>
        <w:t>Develop and manage an annual marketing plan and budget with clear ROI metrics.</w:t>
      </w:r>
    </w:p>
    <w:p w14:paraId="03BB9CFA" w14:textId="163A52B8" w:rsidR="00E13CA3" w:rsidRPr="00577447" w:rsidRDefault="00816FFE" w:rsidP="00577447">
      <w:pPr>
        <w:pStyle w:val="NoSpacing"/>
        <w:numPr>
          <w:ilvl w:val="0"/>
          <w:numId w:val="35"/>
        </w:numPr>
        <w:rPr>
          <w:rFonts w:ascii="Arial" w:hAnsi="Arial" w:cs="Arial"/>
          <w:sz w:val="22"/>
          <w:szCs w:val="22"/>
          <w:lang w:val="en-GB"/>
        </w:rPr>
      </w:pPr>
      <w:r>
        <w:rPr>
          <w:rFonts w:ascii="Arial" w:hAnsi="Arial" w:cs="Arial"/>
          <w:sz w:val="22"/>
          <w:szCs w:val="22"/>
          <w:lang w:val="en-GB"/>
        </w:rPr>
        <w:t>Collaboratively lead</w:t>
      </w:r>
      <w:r w:rsidR="00E13CA3" w:rsidRPr="00577447">
        <w:rPr>
          <w:rFonts w:ascii="Arial" w:hAnsi="Arial" w:cs="Arial"/>
          <w:sz w:val="22"/>
          <w:szCs w:val="22"/>
          <w:lang w:val="en-GB"/>
        </w:rPr>
        <w:t xml:space="preserve"> digital strategy</w:t>
      </w:r>
      <w:r>
        <w:rPr>
          <w:rFonts w:ascii="Arial" w:hAnsi="Arial" w:cs="Arial"/>
          <w:sz w:val="22"/>
          <w:szCs w:val="22"/>
          <w:lang w:val="en-GB"/>
        </w:rPr>
        <w:t xml:space="preserve"> with the communications </w:t>
      </w:r>
      <w:r w:rsidR="00970894">
        <w:rPr>
          <w:rFonts w:ascii="Arial" w:hAnsi="Arial" w:cs="Arial"/>
          <w:sz w:val="22"/>
          <w:szCs w:val="22"/>
          <w:lang w:val="en-GB"/>
        </w:rPr>
        <w:t>manager</w:t>
      </w:r>
      <w:r w:rsidR="00E13CA3" w:rsidRPr="00577447">
        <w:rPr>
          <w:rFonts w:ascii="Arial" w:hAnsi="Arial" w:cs="Arial"/>
          <w:sz w:val="22"/>
          <w:szCs w:val="22"/>
          <w:lang w:val="en-GB"/>
        </w:rPr>
        <w:t xml:space="preserve">, lead </w:t>
      </w:r>
      <w:r>
        <w:rPr>
          <w:rFonts w:ascii="Arial" w:hAnsi="Arial" w:cs="Arial"/>
          <w:sz w:val="22"/>
          <w:szCs w:val="22"/>
          <w:lang w:val="en-GB"/>
        </w:rPr>
        <w:t xml:space="preserve">sales and event </w:t>
      </w:r>
      <w:r w:rsidR="00E13CA3" w:rsidRPr="00577447">
        <w:rPr>
          <w:rFonts w:ascii="Arial" w:hAnsi="Arial" w:cs="Arial"/>
          <w:sz w:val="22"/>
          <w:szCs w:val="22"/>
          <w:lang w:val="en-GB"/>
        </w:rPr>
        <w:t>generation campaigns, content marketing and website optimisation.</w:t>
      </w:r>
    </w:p>
    <w:p w14:paraId="4F81D46C" w14:textId="50044E16" w:rsidR="00E13CA3" w:rsidRPr="00577447" w:rsidRDefault="00E13CA3" w:rsidP="00577447">
      <w:pPr>
        <w:pStyle w:val="NoSpacing"/>
        <w:numPr>
          <w:ilvl w:val="0"/>
          <w:numId w:val="35"/>
        </w:numPr>
        <w:rPr>
          <w:rFonts w:ascii="Arial" w:hAnsi="Arial" w:cs="Arial"/>
          <w:sz w:val="22"/>
          <w:szCs w:val="22"/>
          <w:lang w:val="en-GB"/>
        </w:rPr>
      </w:pPr>
      <w:r w:rsidRPr="00577447">
        <w:rPr>
          <w:rFonts w:ascii="Arial" w:hAnsi="Arial" w:cs="Arial"/>
          <w:sz w:val="22"/>
          <w:szCs w:val="22"/>
          <w:lang w:val="en-GB"/>
        </w:rPr>
        <w:t>Ensure brand consistency across all platforms including all digital, PR and third-party listings.</w:t>
      </w:r>
    </w:p>
    <w:p w14:paraId="42BF1684" w14:textId="77777777" w:rsidR="00E13CA3" w:rsidRPr="00577447" w:rsidRDefault="00E13CA3" w:rsidP="00577447">
      <w:pPr>
        <w:pStyle w:val="NoSpacing"/>
        <w:numPr>
          <w:ilvl w:val="0"/>
          <w:numId w:val="35"/>
        </w:numPr>
        <w:rPr>
          <w:rFonts w:ascii="Arial" w:hAnsi="Arial" w:cs="Arial"/>
          <w:sz w:val="22"/>
          <w:szCs w:val="22"/>
          <w:lang w:val="en-GB"/>
        </w:rPr>
      </w:pPr>
      <w:r w:rsidRPr="00577447">
        <w:rPr>
          <w:rFonts w:ascii="Arial" w:hAnsi="Arial" w:cs="Arial"/>
          <w:sz w:val="22"/>
          <w:szCs w:val="22"/>
          <w:lang w:val="en-GB"/>
        </w:rPr>
        <w:t>Manage external marketing and PR agency relationships, setting measurable objectives and monitoring performance.</w:t>
      </w:r>
    </w:p>
    <w:p w14:paraId="37CF9348" w14:textId="77777777" w:rsidR="00E13CA3" w:rsidRPr="00577447" w:rsidRDefault="00E13CA3" w:rsidP="00577447">
      <w:pPr>
        <w:pStyle w:val="NoSpacing"/>
        <w:numPr>
          <w:ilvl w:val="0"/>
          <w:numId w:val="35"/>
        </w:numPr>
        <w:rPr>
          <w:rFonts w:ascii="Arial" w:hAnsi="Arial" w:cs="Arial"/>
          <w:sz w:val="22"/>
          <w:szCs w:val="22"/>
          <w:lang w:val="en-GB"/>
        </w:rPr>
      </w:pPr>
      <w:r w:rsidRPr="00577447">
        <w:rPr>
          <w:rFonts w:ascii="Arial" w:hAnsi="Arial" w:cs="Arial"/>
          <w:sz w:val="22"/>
          <w:szCs w:val="22"/>
          <w:lang w:val="en-GB"/>
        </w:rPr>
        <w:t>Drive brand awareness and positioning of Lincoln’s Inn as a premier heritage venue for high-end events and dining.</w:t>
      </w:r>
    </w:p>
    <w:p w14:paraId="3151F604" w14:textId="77777777" w:rsidR="00E13CA3" w:rsidRPr="00577447" w:rsidRDefault="00E13CA3" w:rsidP="00577447">
      <w:pPr>
        <w:pStyle w:val="NoSpacing"/>
        <w:numPr>
          <w:ilvl w:val="0"/>
          <w:numId w:val="35"/>
        </w:numPr>
        <w:rPr>
          <w:rFonts w:ascii="Arial" w:hAnsi="Arial" w:cs="Arial"/>
          <w:sz w:val="22"/>
          <w:szCs w:val="22"/>
          <w:lang w:val="en-GB"/>
        </w:rPr>
      </w:pPr>
      <w:r w:rsidRPr="00577447">
        <w:rPr>
          <w:rFonts w:ascii="Arial" w:hAnsi="Arial" w:cs="Arial"/>
          <w:sz w:val="22"/>
          <w:szCs w:val="22"/>
          <w:lang w:val="en-GB"/>
        </w:rPr>
        <w:t>Lead CRM strategy to enhance customer engagement, retention and repeat bookings.</w:t>
      </w:r>
    </w:p>
    <w:p w14:paraId="514B3580" w14:textId="77777777" w:rsidR="009A0E6B" w:rsidRPr="00577447" w:rsidRDefault="009A0E6B" w:rsidP="00E13CA3">
      <w:pPr>
        <w:widowControl/>
        <w:autoSpaceDE/>
        <w:autoSpaceDN/>
        <w:adjustRightInd/>
        <w:spacing w:after="160" w:line="278" w:lineRule="auto"/>
        <w:rPr>
          <w:rFonts w:ascii="Arial" w:hAnsi="Arial" w:cs="Arial"/>
          <w:sz w:val="22"/>
          <w:szCs w:val="22"/>
          <w:lang w:val="en-GB"/>
        </w:rPr>
      </w:pPr>
    </w:p>
    <w:p w14:paraId="28DC9D03" w14:textId="0D0E6704" w:rsidR="009A0E6B" w:rsidRPr="009A0E6B" w:rsidRDefault="0076395A" w:rsidP="009A0E6B">
      <w:pPr>
        <w:widowControl/>
        <w:autoSpaceDE/>
        <w:autoSpaceDN/>
        <w:adjustRightInd/>
        <w:spacing w:after="160" w:line="278" w:lineRule="auto"/>
        <w:rPr>
          <w:rFonts w:ascii="Arial" w:hAnsi="Arial" w:cs="Arial"/>
          <w:b/>
          <w:bCs/>
          <w:sz w:val="22"/>
          <w:szCs w:val="22"/>
          <w:lang w:val="en-GB"/>
        </w:rPr>
      </w:pPr>
      <w:r w:rsidRPr="00577447">
        <w:rPr>
          <w:rFonts w:ascii="Arial" w:hAnsi="Arial" w:cs="Arial"/>
          <w:b/>
          <w:bCs/>
          <w:sz w:val="22"/>
          <w:szCs w:val="22"/>
          <w:lang w:val="en-GB"/>
        </w:rPr>
        <w:t>5</w:t>
      </w:r>
      <w:r w:rsidR="009A0E6B" w:rsidRPr="009A0E6B">
        <w:rPr>
          <w:rFonts w:ascii="Arial" w:hAnsi="Arial" w:cs="Arial"/>
          <w:b/>
          <w:bCs/>
          <w:sz w:val="22"/>
          <w:szCs w:val="22"/>
          <w:lang w:val="en-GB"/>
        </w:rPr>
        <w:t>. Operational Oversight &amp; Client Experience</w:t>
      </w:r>
    </w:p>
    <w:p w14:paraId="32803902" w14:textId="2C0B30C8" w:rsidR="009A0E6B" w:rsidRPr="00577447" w:rsidRDefault="009A0E6B" w:rsidP="00577447">
      <w:pPr>
        <w:pStyle w:val="NoSpacing"/>
        <w:numPr>
          <w:ilvl w:val="0"/>
          <w:numId w:val="36"/>
        </w:numPr>
        <w:rPr>
          <w:rFonts w:ascii="Arial" w:hAnsi="Arial" w:cs="Arial"/>
          <w:sz w:val="22"/>
          <w:szCs w:val="22"/>
          <w:lang w:val="en-GB"/>
        </w:rPr>
      </w:pPr>
      <w:r w:rsidRPr="00577447">
        <w:rPr>
          <w:rFonts w:ascii="Arial" w:hAnsi="Arial" w:cs="Arial"/>
          <w:sz w:val="22"/>
          <w:szCs w:val="22"/>
          <w:lang w:val="en-GB"/>
        </w:rPr>
        <w:t>Oversee the end-to-end events journey, ensuring seamless handover between sales and operational delivery.</w:t>
      </w:r>
    </w:p>
    <w:p w14:paraId="2595C1C9" w14:textId="77777777" w:rsidR="00CA17C1" w:rsidRPr="00577447" w:rsidRDefault="00CA17C1" w:rsidP="00577447">
      <w:pPr>
        <w:pStyle w:val="NoSpacing"/>
        <w:numPr>
          <w:ilvl w:val="0"/>
          <w:numId w:val="36"/>
        </w:numPr>
        <w:rPr>
          <w:rFonts w:ascii="Arial" w:hAnsi="Arial" w:cs="Arial"/>
          <w:sz w:val="22"/>
          <w:szCs w:val="22"/>
          <w:lang w:val="en-GB"/>
        </w:rPr>
      </w:pPr>
      <w:r w:rsidRPr="00577447">
        <w:rPr>
          <w:rFonts w:ascii="Arial" w:hAnsi="Arial" w:cs="Arial"/>
          <w:sz w:val="22"/>
          <w:szCs w:val="22"/>
        </w:rPr>
        <w:t xml:space="preserve">Champion a culture of cross-departmental collaboration between Events, Catering and Front of House, ensuring alignment between commercial objectives and </w:t>
      </w:r>
      <w:r w:rsidRPr="00577447">
        <w:rPr>
          <w:rFonts w:ascii="Arial" w:hAnsi="Arial" w:cs="Arial"/>
          <w:sz w:val="22"/>
          <w:szCs w:val="22"/>
        </w:rPr>
        <w:lastRenderedPageBreak/>
        <w:t>operational execution.</w:t>
      </w:r>
    </w:p>
    <w:p w14:paraId="6D1E95E2" w14:textId="77777777" w:rsidR="00CA17C1" w:rsidRPr="00577447" w:rsidRDefault="00CA17C1" w:rsidP="00577447">
      <w:pPr>
        <w:pStyle w:val="NoSpacing"/>
        <w:numPr>
          <w:ilvl w:val="0"/>
          <w:numId w:val="36"/>
        </w:numPr>
        <w:rPr>
          <w:rFonts w:ascii="Arial" w:hAnsi="Arial" w:cs="Arial"/>
          <w:sz w:val="22"/>
          <w:szCs w:val="22"/>
          <w:lang w:val="en-GB"/>
        </w:rPr>
      </w:pPr>
      <w:r w:rsidRPr="00577447">
        <w:rPr>
          <w:rFonts w:ascii="Arial" w:hAnsi="Arial" w:cs="Arial"/>
          <w:sz w:val="22"/>
          <w:szCs w:val="22"/>
          <w:lang w:val="en-GB"/>
        </w:rPr>
        <w:t>Work collaboratively with the Head of Catering and Head Chef to ensure product excellence and profitability.</w:t>
      </w:r>
    </w:p>
    <w:p w14:paraId="7C17CF0D" w14:textId="0D022017" w:rsidR="009A0E6B" w:rsidRPr="00577447" w:rsidRDefault="009A0E6B" w:rsidP="00577447">
      <w:pPr>
        <w:pStyle w:val="NoSpacing"/>
        <w:numPr>
          <w:ilvl w:val="0"/>
          <w:numId w:val="36"/>
        </w:numPr>
        <w:rPr>
          <w:rFonts w:ascii="Arial" w:hAnsi="Arial" w:cs="Arial"/>
          <w:sz w:val="22"/>
          <w:szCs w:val="22"/>
          <w:lang w:val="en-GB"/>
        </w:rPr>
      </w:pPr>
      <w:r w:rsidRPr="00577447">
        <w:rPr>
          <w:rFonts w:ascii="Arial" w:hAnsi="Arial" w:cs="Arial"/>
          <w:sz w:val="22"/>
          <w:szCs w:val="22"/>
          <w:lang w:val="en-GB"/>
        </w:rPr>
        <w:t>Maintain high standards of event accuracy, communication and financial controls.</w:t>
      </w:r>
    </w:p>
    <w:p w14:paraId="17E9EB0F" w14:textId="77777777" w:rsidR="009A0E6B" w:rsidRPr="00577447" w:rsidRDefault="009A0E6B" w:rsidP="00577447">
      <w:pPr>
        <w:pStyle w:val="NoSpacing"/>
        <w:numPr>
          <w:ilvl w:val="0"/>
          <w:numId w:val="36"/>
        </w:numPr>
        <w:rPr>
          <w:rFonts w:ascii="Arial" w:hAnsi="Arial" w:cs="Arial"/>
          <w:sz w:val="22"/>
          <w:szCs w:val="22"/>
          <w:lang w:val="en-GB"/>
        </w:rPr>
      </w:pPr>
      <w:r w:rsidRPr="00577447">
        <w:rPr>
          <w:rFonts w:ascii="Arial" w:hAnsi="Arial" w:cs="Arial"/>
          <w:sz w:val="22"/>
          <w:szCs w:val="22"/>
          <w:lang w:val="en-GB"/>
        </w:rPr>
        <w:t>Ensure all events are delivered in line with agreed budgets, margins and service standards.</w:t>
      </w:r>
    </w:p>
    <w:p w14:paraId="03EB5B72" w14:textId="77777777" w:rsidR="009A0E6B" w:rsidRPr="00577447" w:rsidRDefault="009A0E6B" w:rsidP="00577447">
      <w:pPr>
        <w:pStyle w:val="NoSpacing"/>
        <w:numPr>
          <w:ilvl w:val="0"/>
          <w:numId w:val="36"/>
        </w:numPr>
        <w:rPr>
          <w:rFonts w:ascii="Arial" w:hAnsi="Arial" w:cs="Arial"/>
          <w:sz w:val="22"/>
          <w:szCs w:val="22"/>
          <w:lang w:val="en-GB"/>
        </w:rPr>
      </w:pPr>
      <w:r w:rsidRPr="00577447">
        <w:rPr>
          <w:rFonts w:ascii="Arial" w:hAnsi="Arial" w:cs="Arial"/>
          <w:sz w:val="22"/>
          <w:szCs w:val="22"/>
          <w:lang w:val="en-GB"/>
        </w:rPr>
        <w:t>Maintain oversight of member accommodation and associated revenue streams.</w:t>
      </w:r>
    </w:p>
    <w:p w14:paraId="570529CA" w14:textId="77777777" w:rsidR="009A0E6B" w:rsidRPr="00577447" w:rsidRDefault="009A0E6B" w:rsidP="00577447">
      <w:pPr>
        <w:pStyle w:val="NoSpacing"/>
        <w:numPr>
          <w:ilvl w:val="0"/>
          <w:numId w:val="36"/>
        </w:numPr>
        <w:rPr>
          <w:rFonts w:ascii="Arial" w:hAnsi="Arial" w:cs="Arial"/>
          <w:sz w:val="22"/>
          <w:szCs w:val="22"/>
          <w:lang w:val="en-GB"/>
        </w:rPr>
      </w:pPr>
      <w:r w:rsidRPr="00577447">
        <w:rPr>
          <w:rFonts w:ascii="Arial" w:hAnsi="Arial" w:cs="Arial"/>
          <w:sz w:val="22"/>
          <w:szCs w:val="22"/>
          <w:lang w:val="en-GB"/>
        </w:rPr>
        <w:t>Attend key events to maintain client relationships and service standards where require</w:t>
      </w:r>
      <w:r w:rsidR="0076395A" w:rsidRPr="00577447">
        <w:rPr>
          <w:rFonts w:ascii="Arial" w:hAnsi="Arial" w:cs="Arial"/>
          <w:sz w:val="22"/>
          <w:szCs w:val="22"/>
          <w:lang w:val="en-GB"/>
        </w:rPr>
        <w:t>.</w:t>
      </w:r>
    </w:p>
    <w:p w14:paraId="020D2467" w14:textId="77777777" w:rsidR="0076395A" w:rsidRPr="00577447" w:rsidRDefault="0076395A" w:rsidP="0076395A">
      <w:pPr>
        <w:widowControl/>
        <w:autoSpaceDE/>
        <w:autoSpaceDN/>
        <w:adjustRightInd/>
        <w:spacing w:after="160" w:line="278" w:lineRule="auto"/>
        <w:rPr>
          <w:rFonts w:ascii="Arial" w:hAnsi="Arial" w:cs="Arial"/>
          <w:sz w:val="22"/>
          <w:szCs w:val="22"/>
          <w:lang w:val="en-GB"/>
        </w:rPr>
      </w:pPr>
    </w:p>
    <w:p w14:paraId="6A957809" w14:textId="21D26C37" w:rsidR="0076395A" w:rsidRPr="0076395A" w:rsidRDefault="0076395A" w:rsidP="0076395A">
      <w:pPr>
        <w:widowControl/>
        <w:autoSpaceDE/>
        <w:autoSpaceDN/>
        <w:adjustRightInd/>
        <w:spacing w:after="160" w:line="278" w:lineRule="auto"/>
        <w:rPr>
          <w:rFonts w:ascii="Arial" w:hAnsi="Arial" w:cs="Arial"/>
          <w:b/>
          <w:bCs/>
          <w:sz w:val="22"/>
          <w:szCs w:val="22"/>
          <w:lang w:val="en-GB"/>
        </w:rPr>
      </w:pPr>
      <w:r w:rsidRPr="00577447">
        <w:rPr>
          <w:rFonts w:ascii="Arial" w:hAnsi="Arial" w:cs="Arial"/>
          <w:b/>
          <w:bCs/>
          <w:sz w:val="22"/>
          <w:szCs w:val="22"/>
          <w:lang w:val="en-GB"/>
        </w:rPr>
        <w:t>6</w:t>
      </w:r>
      <w:r w:rsidRPr="0076395A">
        <w:rPr>
          <w:rFonts w:ascii="Arial" w:hAnsi="Arial" w:cs="Arial"/>
          <w:b/>
          <w:bCs/>
          <w:sz w:val="22"/>
          <w:szCs w:val="22"/>
          <w:lang w:val="en-GB"/>
        </w:rPr>
        <w:t>. Team Leadership &amp; Culture</w:t>
      </w:r>
    </w:p>
    <w:p w14:paraId="032AF200" w14:textId="77777777" w:rsidR="0076395A" w:rsidRPr="00577447" w:rsidRDefault="0076395A" w:rsidP="00577447">
      <w:pPr>
        <w:pStyle w:val="NoSpacing"/>
        <w:numPr>
          <w:ilvl w:val="0"/>
          <w:numId w:val="37"/>
        </w:numPr>
        <w:rPr>
          <w:rFonts w:ascii="Arial" w:hAnsi="Arial" w:cs="Arial"/>
          <w:sz w:val="22"/>
          <w:szCs w:val="22"/>
          <w:lang w:val="en-GB"/>
        </w:rPr>
      </w:pPr>
      <w:r w:rsidRPr="00577447">
        <w:rPr>
          <w:rFonts w:ascii="Arial" w:hAnsi="Arial" w:cs="Arial"/>
          <w:sz w:val="22"/>
          <w:szCs w:val="22"/>
          <w:lang w:val="en-GB"/>
        </w:rPr>
        <w:t>Lead, inspire and develop a high-performing sales and events team.</w:t>
      </w:r>
    </w:p>
    <w:p w14:paraId="21929FBA" w14:textId="77777777" w:rsidR="0076395A" w:rsidRPr="00577447" w:rsidRDefault="0076395A" w:rsidP="00577447">
      <w:pPr>
        <w:pStyle w:val="NoSpacing"/>
        <w:numPr>
          <w:ilvl w:val="0"/>
          <w:numId w:val="37"/>
        </w:numPr>
        <w:rPr>
          <w:rFonts w:ascii="Arial" w:hAnsi="Arial" w:cs="Arial"/>
          <w:sz w:val="22"/>
          <w:szCs w:val="22"/>
          <w:lang w:val="en-GB"/>
        </w:rPr>
      </w:pPr>
      <w:r w:rsidRPr="00577447">
        <w:rPr>
          <w:rFonts w:ascii="Arial" w:hAnsi="Arial" w:cs="Arial"/>
          <w:sz w:val="22"/>
          <w:szCs w:val="22"/>
          <w:lang w:val="en-GB"/>
        </w:rPr>
        <w:t>Set clear objectives, KPIs and development plans for all direct reports.</w:t>
      </w:r>
    </w:p>
    <w:p w14:paraId="11065F1E" w14:textId="77777777" w:rsidR="0076395A" w:rsidRPr="00577447" w:rsidRDefault="0076395A" w:rsidP="00577447">
      <w:pPr>
        <w:pStyle w:val="NoSpacing"/>
        <w:numPr>
          <w:ilvl w:val="0"/>
          <w:numId w:val="37"/>
        </w:numPr>
        <w:rPr>
          <w:rFonts w:ascii="Arial" w:hAnsi="Arial" w:cs="Arial"/>
          <w:sz w:val="22"/>
          <w:szCs w:val="22"/>
          <w:lang w:val="en-GB"/>
        </w:rPr>
      </w:pPr>
      <w:r w:rsidRPr="00577447">
        <w:rPr>
          <w:rFonts w:ascii="Arial" w:hAnsi="Arial" w:cs="Arial"/>
          <w:sz w:val="22"/>
          <w:szCs w:val="22"/>
          <w:lang w:val="en-GB"/>
        </w:rPr>
        <w:t>Foster a culture of accountability, collaboration and commercial excellence.</w:t>
      </w:r>
    </w:p>
    <w:p w14:paraId="3C7BC363" w14:textId="77777777" w:rsidR="0076395A" w:rsidRPr="00577447" w:rsidRDefault="0076395A" w:rsidP="00577447">
      <w:pPr>
        <w:pStyle w:val="NoSpacing"/>
        <w:numPr>
          <w:ilvl w:val="0"/>
          <w:numId w:val="37"/>
        </w:numPr>
        <w:rPr>
          <w:rFonts w:ascii="Arial" w:hAnsi="Arial" w:cs="Arial"/>
          <w:sz w:val="22"/>
          <w:szCs w:val="22"/>
          <w:lang w:val="en-GB"/>
        </w:rPr>
      </w:pPr>
      <w:r w:rsidRPr="00577447">
        <w:rPr>
          <w:rFonts w:ascii="Arial" w:hAnsi="Arial" w:cs="Arial"/>
          <w:sz w:val="22"/>
          <w:szCs w:val="22"/>
          <w:lang w:val="en-GB"/>
        </w:rPr>
        <w:t>Drive continuous improvement in systems, processes and team efficiency.</w:t>
      </w:r>
    </w:p>
    <w:p w14:paraId="73037D5C" w14:textId="77777777" w:rsidR="0076395A" w:rsidRPr="00577447" w:rsidRDefault="0076395A" w:rsidP="00577447">
      <w:pPr>
        <w:pStyle w:val="NoSpacing"/>
        <w:numPr>
          <w:ilvl w:val="0"/>
          <w:numId w:val="37"/>
        </w:numPr>
        <w:rPr>
          <w:rFonts w:ascii="Arial" w:hAnsi="Arial" w:cs="Arial"/>
          <w:sz w:val="22"/>
          <w:szCs w:val="22"/>
          <w:lang w:val="en-GB"/>
        </w:rPr>
      </w:pPr>
      <w:r w:rsidRPr="00577447">
        <w:rPr>
          <w:rFonts w:ascii="Arial" w:hAnsi="Arial" w:cs="Arial"/>
          <w:sz w:val="22"/>
          <w:szCs w:val="22"/>
          <w:lang w:val="en-GB"/>
        </w:rPr>
        <w:t>Lead regular performance reviews, coaching and succession planning initiatives.</w:t>
      </w:r>
    </w:p>
    <w:p w14:paraId="259154A4" w14:textId="77777777" w:rsidR="002B40B3" w:rsidRPr="00577447" w:rsidRDefault="002B40B3" w:rsidP="0076395A">
      <w:pPr>
        <w:widowControl/>
        <w:autoSpaceDE/>
        <w:autoSpaceDN/>
        <w:adjustRightInd/>
        <w:spacing w:after="160" w:line="278" w:lineRule="auto"/>
        <w:rPr>
          <w:rFonts w:ascii="Arial" w:hAnsi="Arial" w:cs="Arial"/>
          <w:sz w:val="22"/>
          <w:szCs w:val="22"/>
          <w:lang w:val="en-GB"/>
        </w:rPr>
      </w:pPr>
    </w:p>
    <w:p w14:paraId="41321FFF" w14:textId="6F0C2DD8" w:rsidR="002B40B3" w:rsidRPr="002B40B3" w:rsidRDefault="002B40B3" w:rsidP="002B40B3">
      <w:pPr>
        <w:widowControl/>
        <w:autoSpaceDE/>
        <w:autoSpaceDN/>
        <w:adjustRightInd/>
        <w:spacing w:after="160" w:line="278" w:lineRule="auto"/>
        <w:rPr>
          <w:rFonts w:ascii="Arial" w:hAnsi="Arial" w:cs="Arial"/>
          <w:b/>
          <w:bCs/>
          <w:sz w:val="22"/>
          <w:szCs w:val="22"/>
          <w:lang w:val="en-GB"/>
        </w:rPr>
      </w:pPr>
      <w:r w:rsidRPr="00577447">
        <w:rPr>
          <w:rFonts w:ascii="Arial" w:hAnsi="Arial" w:cs="Arial"/>
          <w:b/>
          <w:bCs/>
          <w:sz w:val="22"/>
          <w:szCs w:val="22"/>
          <w:lang w:val="en-GB"/>
        </w:rPr>
        <w:t>7</w:t>
      </w:r>
      <w:r w:rsidRPr="002B40B3">
        <w:rPr>
          <w:rFonts w:ascii="Arial" w:hAnsi="Arial" w:cs="Arial"/>
          <w:b/>
          <w:bCs/>
          <w:sz w:val="22"/>
          <w:szCs w:val="22"/>
          <w:lang w:val="en-GB"/>
        </w:rPr>
        <w:t>. Governance &amp; Stakeholder Management</w:t>
      </w:r>
    </w:p>
    <w:p w14:paraId="3B024FF4" w14:textId="3B9C7FA3" w:rsidR="002B40B3" w:rsidRPr="00577447" w:rsidRDefault="002B40B3" w:rsidP="00577447">
      <w:pPr>
        <w:pStyle w:val="NoSpacing"/>
        <w:numPr>
          <w:ilvl w:val="0"/>
          <w:numId w:val="37"/>
        </w:numPr>
        <w:rPr>
          <w:rFonts w:ascii="Arial" w:hAnsi="Arial" w:cs="Arial"/>
          <w:sz w:val="22"/>
          <w:szCs w:val="22"/>
          <w:lang w:val="en-GB"/>
        </w:rPr>
      </w:pPr>
      <w:r w:rsidRPr="00577447">
        <w:rPr>
          <w:rFonts w:ascii="Arial" w:hAnsi="Arial" w:cs="Arial"/>
          <w:sz w:val="22"/>
          <w:szCs w:val="22"/>
          <w:lang w:val="en-GB"/>
        </w:rPr>
        <w:t xml:space="preserve">Act as commercial liaison to the Hospitality, Events and Dining Committee with the Head of Catering. </w:t>
      </w:r>
    </w:p>
    <w:p w14:paraId="62C22712" w14:textId="77777777" w:rsidR="002B40B3" w:rsidRPr="00577447" w:rsidRDefault="002B40B3" w:rsidP="00577447">
      <w:pPr>
        <w:pStyle w:val="NoSpacing"/>
        <w:numPr>
          <w:ilvl w:val="0"/>
          <w:numId w:val="37"/>
        </w:numPr>
        <w:rPr>
          <w:rFonts w:ascii="Arial" w:hAnsi="Arial" w:cs="Arial"/>
          <w:sz w:val="22"/>
          <w:szCs w:val="22"/>
          <w:lang w:val="en-GB"/>
        </w:rPr>
      </w:pPr>
      <w:r w:rsidRPr="00577447">
        <w:rPr>
          <w:rFonts w:ascii="Arial" w:hAnsi="Arial" w:cs="Arial"/>
          <w:sz w:val="22"/>
          <w:szCs w:val="22"/>
          <w:lang w:val="en-GB"/>
        </w:rPr>
        <w:t>Present financial reports, commercial insights and strategic recommendations to committees and senior leadership.</w:t>
      </w:r>
    </w:p>
    <w:p w14:paraId="4D61B8CD" w14:textId="77777777" w:rsidR="002B40B3" w:rsidRPr="00577447" w:rsidRDefault="002B40B3" w:rsidP="00577447">
      <w:pPr>
        <w:pStyle w:val="NoSpacing"/>
        <w:numPr>
          <w:ilvl w:val="0"/>
          <w:numId w:val="37"/>
        </w:numPr>
        <w:rPr>
          <w:rFonts w:ascii="Arial" w:hAnsi="Arial" w:cs="Arial"/>
          <w:sz w:val="22"/>
          <w:szCs w:val="22"/>
          <w:lang w:val="en-GB"/>
        </w:rPr>
      </w:pPr>
      <w:r w:rsidRPr="00577447">
        <w:rPr>
          <w:rFonts w:ascii="Arial" w:hAnsi="Arial" w:cs="Arial"/>
          <w:sz w:val="22"/>
          <w:szCs w:val="22"/>
          <w:lang w:val="en-GB"/>
        </w:rPr>
        <w:t>Balance commercial ambition with the heritage, traditions and values of the Inn.</w:t>
      </w:r>
    </w:p>
    <w:p w14:paraId="041FF833" w14:textId="56840D9F" w:rsidR="002B40B3" w:rsidRPr="00577447" w:rsidRDefault="002B40B3" w:rsidP="00577447">
      <w:pPr>
        <w:pStyle w:val="NoSpacing"/>
        <w:numPr>
          <w:ilvl w:val="0"/>
          <w:numId w:val="37"/>
        </w:numPr>
        <w:rPr>
          <w:rFonts w:ascii="Arial" w:hAnsi="Arial" w:cs="Arial"/>
          <w:sz w:val="22"/>
          <w:szCs w:val="22"/>
          <w:lang w:val="en-GB"/>
        </w:rPr>
        <w:sectPr w:rsidR="002B40B3" w:rsidRPr="00577447">
          <w:type w:val="continuous"/>
          <w:pgSz w:w="11909" w:h="16838"/>
          <w:pgMar w:top="600" w:right="1424" w:bottom="2442" w:left="1805" w:header="720" w:footer="720" w:gutter="0"/>
          <w:cols w:space="720"/>
          <w:noEndnote/>
        </w:sectPr>
      </w:pPr>
      <w:r w:rsidRPr="00577447">
        <w:rPr>
          <w:rFonts w:ascii="Arial" w:hAnsi="Arial" w:cs="Arial"/>
          <w:sz w:val="22"/>
          <w:szCs w:val="22"/>
          <w:lang w:val="en-GB"/>
        </w:rPr>
        <w:t>Build strong working relationships with Members, Benchers and internal departme</w:t>
      </w:r>
      <w:r w:rsidR="006F4B16" w:rsidRPr="00577447">
        <w:rPr>
          <w:rFonts w:ascii="Arial" w:hAnsi="Arial" w:cs="Arial"/>
          <w:sz w:val="22"/>
          <w:szCs w:val="22"/>
          <w:lang w:val="en-GB"/>
        </w:rPr>
        <w:t>nt</w:t>
      </w:r>
      <w:r w:rsidR="00970894">
        <w:rPr>
          <w:rFonts w:ascii="Arial" w:hAnsi="Arial" w:cs="Arial"/>
          <w:sz w:val="22"/>
          <w:szCs w:val="22"/>
          <w:lang w:val="en-GB"/>
        </w:rPr>
        <w:t>s</w:t>
      </w:r>
    </w:p>
    <w:p w14:paraId="632467EC" w14:textId="5AA1AB59" w:rsidR="00EB4A42" w:rsidRPr="00577447" w:rsidRDefault="00627FD0" w:rsidP="00EB4A42">
      <w:pPr>
        <w:pStyle w:val="NoSpacing"/>
        <w:rPr>
          <w:rFonts w:ascii="Arial" w:hAnsi="Arial" w:cs="Arial"/>
          <w:sz w:val="22"/>
          <w:szCs w:val="22"/>
        </w:rPr>
      </w:pPr>
      <w:r w:rsidRPr="00637AE1">
        <w:rPr>
          <w:rFonts w:ascii="Arial" w:hAnsi="Arial" w:cs="Arial"/>
          <w:noProof/>
          <w:sz w:val="22"/>
          <w:szCs w:val="22"/>
        </w:rPr>
        <w:lastRenderedPageBreak/>
        <w:drawing>
          <wp:anchor distT="0" distB="0" distL="114300" distR="114300" simplePos="0" relativeHeight="251661312" behindDoc="1" locked="0" layoutInCell="1" allowOverlap="1" wp14:anchorId="073757CB" wp14:editId="334BD48A">
            <wp:simplePos x="0" y="0"/>
            <wp:positionH relativeFrom="page">
              <wp:align>center</wp:align>
            </wp:positionH>
            <wp:positionV relativeFrom="paragraph">
              <wp:posOffset>7851</wp:posOffset>
            </wp:positionV>
            <wp:extent cx="3572510" cy="963295"/>
            <wp:effectExtent l="0" t="0" r="8890" b="8255"/>
            <wp:wrapTight wrapText="bothSides">
              <wp:wrapPolygon edited="0">
                <wp:start x="0" y="0"/>
                <wp:lineTo x="0" y="10252"/>
                <wp:lineTo x="230" y="14096"/>
                <wp:lineTo x="1613" y="20931"/>
                <wp:lineTo x="1958" y="21358"/>
                <wp:lineTo x="2764" y="21358"/>
                <wp:lineTo x="2995" y="20931"/>
                <wp:lineTo x="21423" y="15378"/>
                <wp:lineTo x="21308" y="11106"/>
                <wp:lineTo x="19696" y="8116"/>
                <wp:lineTo x="21539" y="7262"/>
                <wp:lineTo x="21539" y="0"/>
                <wp:lineTo x="0" y="0"/>
              </wp:wrapPolygon>
            </wp:wrapTight>
            <wp:docPr id="1261564898" name="Picture 126156489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72510" cy="963295"/>
                    </a:xfrm>
                    <a:prstGeom prst="rect">
                      <a:avLst/>
                    </a:prstGeom>
                    <a:noFill/>
                  </pic:spPr>
                </pic:pic>
              </a:graphicData>
            </a:graphic>
            <wp14:sizeRelH relativeFrom="page">
              <wp14:pctWidth>0</wp14:pctWidth>
            </wp14:sizeRelH>
            <wp14:sizeRelV relativeFrom="page">
              <wp14:pctHeight>0</wp14:pctHeight>
            </wp14:sizeRelV>
          </wp:anchor>
        </w:drawing>
      </w:r>
    </w:p>
    <w:p w14:paraId="3470B313" w14:textId="77777777" w:rsidR="00EB4A42" w:rsidRPr="00577447" w:rsidRDefault="00EB4A42" w:rsidP="00EB4A42">
      <w:pPr>
        <w:pStyle w:val="NoSpacing"/>
        <w:rPr>
          <w:rFonts w:ascii="Arial" w:hAnsi="Arial" w:cs="Arial"/>
          <w:sz w:val="22"/>
          <w:szCs w:val="22"/>
        </w:rPr>
      </w:pPr>
    </w:p>
    <w:p w14:paraId="4FEBFEB5" w14:textId="77777777" w:rsidR="00EB4A42" w:rsidRPr="00577447" w:rsidRDefault="00EB4A42" w:rsidP="00EB4A42">
      <w:pPr>
        <w:pStyle w:val="NoSpacing"/>
        <w:rPr>
          <w:rFonts w:ascii="Arial" w:hAnsi="Arial" w:cs="Arial"/>
          <w:sz w:val="22"/>
          <w:szCs w:val="22"/>
        </w:rPr>
      </w:pPr>
    </w:p>
    <w:p w14:paraId="5C277BC5" w14:textId="77777777" w:rsidR="00627FD0" w:rsidRDefault="00627FD0" w:rsidP="00EB4A42">
      <w:pPr>
        <w:pStyle w:val="NoSpacing"/>
        <w:rPr>
          <w:rFonts w:ascii="Arial" w:hAnsi="Arial" w:cs="Arial"/>
          <w:b/>
          <w:bCs/>
          <w:sz w:val="22"/>
          <w:szCs w:val="22"/>
        </w:rPr>
      </w:pPr>
    </w:p>
    <w:p w14:paraId="0A15F5B2" w14:textId="77777777" w:rsidR="00627FD0" w:rsidRDefault="00627FD0" w:rsidP="00EB4A42">
      <w:pPr>
        <w:pStyle w:val="NoSpacing"/>
        <w:rPr>
          <w:rFonts w:ascii="Arial" w:hAnsi="Arial" w:cs="Arial"/>
          <w:b/>
          <w:bCs/>
          <w:sz w:val="22"/>
          <w:szCs w:val="22"/>
        </w:rPr>
      </w:pPr>
    </w:p>
    <w:p w14:paraId="3FE34F8A" w14:textId="77777777" w:rsidR="00627FD0" w:rsidRDefault="00627FD0" w:rsidP="00EB4A42">
      <w:pPr>
        <w:pStyle w:val="NoSpacing"/>
        <w:rPr>
          <w:rFonts w:ascii="Arial" w:hAnsi="Arial" w:cs="Arial"/>
          <w:b/>
          <w:bCs/>
          <w:sz w:val="22"/>
          <w:szCs w:val="22"/>
        </w:rPr>
      </w:pPr>
    </w:p>
    <w:p w14:paraId="5BB1FA14" w14:textId="77777777" w:rsidR="00627FD0" w:rsidRDefault="00627FD0" w:rsidP="00EB4A42">
      <w:pPr>
        <w:pStyle w:val="NoSpacing"/>
        <w:rPr>
          <w:rFonts w:ascii="Arial" w:hAnsi="Arial" w:cs="Arial"/>
          <w:b/>
          <w:bCs/>
          <w:sz w:val="22"/>
          <w:szCs w:val="22"/>
        </w:rPr>
      </w:pPr>
    </w:p>
    <w:p w14:paraId="158673DA" w14:textId="0E6F3787" w:rsidR="006F4B16" w:rsidRPr="00577447" w:rsidRDefault="00EA578A" w:rsidP="00EB4A42">
      <w:pPr>
        <w:pStyle w:val="NoSpacing"/>
        <w:rPr>
          <w:rFonts w:ascii="Arial" w:hAnsi="Arial" w:cs="Arial"/>
          <w:b/>
          <w:bCs/>
          <w:sz w:val="22"/>
          <w:szCs w:val="22"/>
        </w:rPr>
      </w:pPr>
      <w:r w:rsidRPr="00577447">
        <w:rPr>
          <w:rFonts w:ascii="Arial" w:hAnsi="Arial" w:cs="Arial"/>
          <w:b/>
          <w:bCs/>
          <w:sz w:val="22"/>
          <w:szCs w:val="22"/>
        </w:rPr>
        <w:t>Job Title:</w:t>
      </w:r>
      <w:r w:rsidRPr="00577447">
        <w:rPr>
          <w:rFonts w:ascii="Arial" w:hAnsi="Arial" w:cs="Arial"/>
          <w:b/>
          <w:bCs/>
          <w:sz w:val="22"/>
          <w:szCs w:val="22"/>
        </w:rPr>
        <w:tab/>
        <w:t>Head of Sales and Events</w:t>
      </w:r>
      <w:r w:rsidRPr="00577447">
        <w:rPr>
          <w:rFonts w:ascii="Arial" w:hAnsi="Arial" w:cs="Arial"/>
          <w:b/>
          <w:bCs/>
          <w:sz w:val="22"/>
          <w:szCs w:val="22"/>
        </w:rPr>
        <w:br/>
      </w:r>
      <w:r w:rsidR="006F4B16" w:rsidRPr="00577447">
        <w:rPr>
          <w:rFonts w:ascii="Arial" w:hAnsi="Arial" w:cs="Arial"/>
          <w:b/>
          <w:bCs/>
          <w:sz w:val="22"/>
          <w:szCs w:val="22"/>
        </w:rPr>
        <w:t>Department</w:t>
      </w:r>
      <w:r w:rsidRPr="00577447">
        <w:rPr>
          <w:rFonts w:ascii="Arial" w:hAnsi="Arial" w:cs="Arial"/>
          <w:b/>
          <w:bCs/>
          <w:sz w:val="22"/>
          <w:szCs w:val="22"/>
        </w:rPr>
        <w:t xml:space="preserve">: </w:t>
      </w:r>
      <w:r w:rsidR="006F4B16" w:rsidRPr="00577447">
        <w:rPr>
          <w:rFonts w:ascii="Arial" w:hAnsi="Arial" w:cs="Arial"/>
          <w:b/>
          <w:bCs/>
          <w:sz w:val="22"/>
          <w:szCs w:val="22"/>
        </w:rPr>
        <w:tab/>
      </w:r>
      <w:r w:rsidRPr="00577447">
        <w:rPr>
          <w:rFonts w:ascii="Arial" w:hAnsi="Arial" w:cs="Arial"/>
          <w:b/>
          <w:bCs/>
          <w:sz w:val="22"/>
          <w:szCs w:val="22"/>
        </w:rPr>
        <w:t>Catering</w:t>
      </w:r>
    </w:p>
    <w:p w14:paraId="1565B3F3" w14:textId="77777777" w:rsidR="00EB4A42" w:rsidRPr="00577447" w:rsidRDefault="00EB4A42" w:rsidP="00EB4A42">
      <w:pPr>
        <w:pStyle w:val="NoSpacing"/>
        <w:rPr>
          <w:rFonts w:ascii="Arial" w:hAnsi="Arial" w:cs="Arial"/>
          <w:b/>
          <w:bCs/>
          <w:sz w:val="22"/>
          <w:szCs w:val="22"/>
        </w:rPr>
      </w:pPr>
    </w:p>
    <w:p w14:paraId="74667799" w14:textId="77777777" w:rsidR="006F67BF" w:rsidRPr="00577447" w:rsidRDefault="006F67BF" w:rsidP="006F67BF">
      <w:pPr>
        <w:pStyle w:val="NoSpacing"/>
        <w:rPr>
          <w:rFonts w:ascii="Arial" w:hAnsi="Arial" w:cs="Arial"/>
          <w:b/>
          <w:sz w:val="22"/>
          <w:szCs w:val="22"/>
        </w:rPr>
      </w:pPr>
      <w:r w:rsidRPr="00577447">
        <w:rPr>
          <w:rFonts w:ascii="Arial" w:hAnsi="Arial" w:cs="Arial"/>
          <w:b/>
          <w:sz w:val="22"/>
          <w:szCs w:val="22"/>
        </w:rPr>
        <w:t>Experience</w:t>
      </w:r>
    </w:p>
    <w:p w14:paraId="1A070C2A" w14:textId="77777777" w:rsidR="006F67BF" w:rsidRPr="00577447" w:rsidRDefault="006F67BF" w:rsidP="006F67BF">
      <w:pPr>
        <w:pStyle w:val="NoSpacing"/>
        <w:rPr>
          <w:rFonts w:ascii="Arial" w:hAnsi="Arial" w:cs="Arial"/>
          <w:b/>
          <w:sz w:val="22"/>
          <w:szCs w:val="22"/>
        </w:rPr>
      </w:pPr>
    </w:p>
    <w:p w14:paraId="5C77D554" w14:textId="64CFB74C" w:rsidR="006F67BF" w:rsidRPr="00577447" w:rsidRDefault="006F67BF" w:rsidP="006F67BF">
      <w:pPr>
        <w:pStyle w:val="NoSpacing"/>
        <w:numPr>
          <w:ilvl w:val="0"/>
          <w:numId w:val="33"/>
        </w:numPr>
        <w:rPr>
          <w:rFonts w:ascii="Arial" w:hAnsi="Arial" w:cs="Arial"/>
          <w:bCs/>
          <w:sz w:val="22"/>
          <w:szCs w:val="22"/>
        </w:rPr>
      </w:pPr>
      <w:r w:rsidRPr="00577447">
        <w:rPr>
          <w:rFonts w:ascii="Arial" w:hAnsi="Arial" w:cs="Arial"/>
          <w:bCs/>
          <w:sz w:val="22"/>
          <w:szCs w:val="22"/>
        </w:rPr>
        <w:t>5+ years’ senior leadership experience in sales and events within a premium hospitality, heritage venue, private members’ club or luxury environment.</w:t>
      </w:r>
    </w:p>
    <w:p w14:paraId="36806B0B" w14:textId="131D7A80" w:rsidR="006F67BF" w:rsidRPr="00577447" w:rsidRDefault="006F67BF" w:rsidP="006F67BF">
      <w:pPr>
        <w:pStyle w:val="NoSpacing"/>
        <w:numPr>
          <w:ilvl w:val="0"/>
          <w:numId w:val="33"/>
        </w:numPr>
        <w:rPr>
          <w:rFonts w:ascii="Arial" w:hAnsi="Arial" w:cs="Arial"/>
          <w:bCs/>
          <w:sz w:val="22"/>
          <w:szCs w:val="22"/>
        </w:rPr>
      </w:pPr>
      <w:r w:rsidRPr="00577447">
        <w:rPr>
          <w:rFonts w:ascii="Arial" w:hAnsi="Arial" w:cs="Arial"/>
          <w:bCs/>
          <w:sz w:val="22"/>
          <w:szCs w:val="22"/>
        </w:rPr>
        <w:t>Demonstrable track record of delivering revenue growth and profit optimisation.</w:t>
      </w:r>
    </w:p>
    <w:p w14:paraId="038B9B86" w14:textId="7D80FC9E" w:rsidR="006F67BF" w:rsidRPr="00577447" w:rsidRDefault="006F67BF" w:rsidP="006F67BF">
      <w:pPr>
        <w:pStyle w:val="NoSpacing"/>
        <w:numPr>
          <w:ilvl w:val="0"/>
          <w:numId w:val="33"/>
        </w:numPr>
        <w:rPr>
          <w:rFonts w:ascii="Arial" w:hAnsi="Arial" w:cs="Arial"/>
          <w:bCs/>
          <w:sz w:val="22"/>
          <w:szCs w:val="22"/>
        </w:rPr>
      </w:pPr>
      <w:r w:rsidRPr="00577447">
        <w:rPr>
          <w:rFonts w:ascii="Arial" w:hAnsi="Arial" w:cs="Arial"/>
          <w:bCs/>
          <w:sz w:val="22"/>
          <w:szCs w:val="22"/>
        </w:rPr>
        <w:t>Experience managing substantial event revenue budgets.</w:t>
      </w:r>
    </w:p>
    <w:p w14:paraId="52E52922" w14:textId="206EBEA5" w:rsidR="006F67BF" w:rsidRPr="00577447" w:rsidRDefault="006F67BF" w:rsidP="006F67BF">
      <w:pPr>
        <w:pStyle w:val="NoSpacing"/>
        <w:numPr>
          <w:ilvl w:val="0"/>
          <w:numId w:val="33"/>
        </w:numPr>
        <w:rPr>
          <w:rFonts w:ascii="Arial" w:hAnsi="Arial" w:cs="Arial"/>
          <w:bCs/>
          <w:sz w:val="22"/>
          <w:szCs w:val="22"/>
        </w:rPr>
      </w:pPr>
      <w:r w:rsidRPr="00577447">
        <w:rPr>
          <w:rFonts w:ascii="Arial" w:hAnsi="Arial" w:cs="Arial"/>
          <w:bCs/>
          <w:sz w:val="22"/>
          <w:szCs w:val="22"/>
        </w:rPr>
        <w:t>Proven success in both reactive and proactive sales environments.</w:t>
      </w:r>
    </w:p>
    <w:p w14:paraId="3C67E188" w14:textId="77777777" w:rsidR="006F67BF" w:rsidRPr="00577447" w:rsidRDefault="006F67BF" w:rsidP="006F67BF">
      <w:pPr>
        <w:pStyle w:val="NoSpacing"/>
        <w:numPr>
          <w:ilvl w:val="0"/>
          <w:numId w:val="33"/>
        </w:numPr>
        <w:rPr>
          <w:rFonts w:ascii="Arial" w:hAnsi="Arial" w:cs="Arial"/>
          <w:bCs/>
          <w:sz w:val="22"/>
          <w:szCs w:val="22"/>
        </w:rPr>
      </w:pPr>
      <w:r w:rsidRPr="00577447">
        <w:rPr>
          <w:rFonts w:ascii="Arial" w:hAnsi="Arial" w:cs="Arial"/>
          <w:bCs/>
          <w:sz w:val="22"/>
          <w:szCs w:val="22"/>
        </w:rPr>
        <w:t>Experience reporting to Boards, Committees or senior stakeholders.</w:t>
      </w:r>
    </w:p>
    <w:p w14:paraId="7843F29F" w14:textId="77777777" w:rsidR="006F67BF" w:rsidRPr="00577447" w:rsidRDefault="006F67BF" w:rsidP="006F67BF">
      <w:pPr>
        <w:pStyle w:val="NoSpacing"/>
        <w:rPr>
          <w:rFonts w:ascii="Arial" w:hAnsi="Arial" w:cs="Arial"/>
          <w:b/>
          <w:sz w:val="22"/>
          <w:szCs w:val="22"/>
        </w:rPr>
      </w:pPr>
    </w:p>
    <w:p w14:paraId="63A5782F" w14:textId="77777777" w:rsidR="006F67BF" w:rsidRPr="00577447" w:rsidRDefault="006F67BF" w:rsidP="006F67BF">
      <w:pPr>
        <w:pStyle w:val="NoSpacing"/>
        <w:rPr>
          <w:rFonts w:ascii="Arial" w:hAnsi="Arial" w:cs="Arial"/>
          <w:b/>
          <w:sz w:val="22"/>
          <w:szCs w:val="22"/>
        </w:rPr>
      </w:pPr>
    </w:p>
    <w:p w14:paraId="61BFC442" w14:textId="25F5D97E" w:rsidR="006F67BF" w:rsidRPr="00577447" w:rsidRDefault="006F67BF" w:rsidP="006F67BF">
      <w:pPr>
        <w:pStyle w:val="NoSpacing"/>
        <w:rPr>
          <w:rFonts w:ascii="Arial" w:hAnsi="Arial" w:cs="Arial"/>
          <w:b/>
          <w:sz w:val="22"/>
          <w:szCs w:val="22"/>
        </w:rPr>
      </w:pPr>
      <w:r w:rsidRPr="00577447">
        <w:rPr>
          <w:rFonts w:ascii="Arial" w:hAnsi="Arial" w:cs="Arial"/>
          <w:b/>
          <w:sz w:val="22"/>
          <w:szCs w:val="22"/>
        </w:rPr>
        <w:t>Skills &amp; Competencies</w:t>
      </w:r>
    </w:p>
    <w:p w14:paraId="14D8F39E" w14:textId="77777777" w:rsidR="006F67BF" w:rsidRPr="00577447" w:rsidRDefault="006F67BF" w:rsidP="006F67BF">
      <w:pPr>
        <w:pStyle w:val="NoSpacing"/>
        <w:rPr>
          <w:rFonts w:ascii="Arial" w:hAnsi="Arial" w:cs="Arial"/>
          <w:b/>
          <w:sz w:val="22"/>
          <w:szCs w:val="22"/>
        </w:rPr>
      </w:pPr>
    </w:p>
    <w:p w14:paraId="353AA459" w14:textId="72F56777" w:rsidR="006F67BF" w:rsidRPr="00577447" w:rsidRDefault="006F67BF" w:rsidP="006F67BF">
      <w:pPr>
        <w:pStyle w:val="NoSpacing"/>
        <w:numPr>
          <w:ilvl w:val="0"/>
          <w:numId w:val="33"/>
        </w:numPr>
        <w:rPr>
          <w:rFonts w:ascii="Arial" w:hAnsi="Arial" w:cs="Arial"/>
          <w:bCs/>
          <w:sz w:val="22"/>
          <w:szCs w:val="22"/>
        </w:rPr>
      </w:pPr>
      <w:r w:rsidRPr="00577447">
        <w:rPr>
          <w:rFonts w:ascii="Arial" w:hAnsi="Arial" w:cs="Arial"/>
          <w:bCs/>
          <w:sz w:val="22"/>
          <w:szCs w:val="22"/>
        </w:rPr>
        <w:t>Strong commercial acumen and financial literacy.</w:t>
      </w:r>
    </w:p>
    <w:p w14:paraId="4871022F" w14:textId="61E45A1B" w:rsidR="006F67BF" w:rsidRPr="00577447" w:rsidRDefault="006F67BF" w:rsidP="006F67BF">
      <w:pPr>
        <w:pStyle w:val="NoSpacing"/>
        <w:numPr>
          <w:ilvl w:val="0"/>
          <w:numId w:val="33"/>
        </w:numPr>
        <w:rPr>
          <w:rFonts w:ascii="Arial" w:hAnsi="Arial" w:cs="Arial"/>
          <w:bCs/>
          <w:sz w:val="22"/>
          <w:szCs w:val="22"/>
        </w:rPr>
      </w:pPr>
      <w:r w:rsidRPr="00577447">
        <w:rPr>
          <w:rFonts w:ascii="Arial" w:hAnsi="Arial" w:cs="Arial"/>
          <w:bCs/>
          <w:sz w:val="22"/>
          <w:szCs w:val="22"/>
        </w:rPr>
        <w:t>Strategic thinker with the ability to translate vision into measurable results.</w:t>
      </w:r>
    </w:p>
    <w:p w14:paraId="3103795D" w14:textId="10C4455C" w:rsidR="006F67BF" w:rsidRPr="00577447" w:rsidRDefault="006F67BF" w:rsidP="006F67BF">
      <w:pPr>
        <w:pStyle w:val="NoSpacing"/>
        <w:numPr>
          <w:ilvl w:val="0"/>
          <w:numId w:val="33"/>
        </w:numPr>
        <w:rPr>
          <w:rFonts w:ascii="Arial" w:hAnsi="Arial" w:cs="Arial"/>
          <w:bCs/>
          <w:sz w:val="22"/>
          <w:szCs w:val="22"/>
        </w:rPr>
      </w:pPr>
      <w:r w:rsidRPr="00577447">
        <w:rPr>
          <w:rFonts w:ascii="Arial" w:hAnsi="Arial" w:cs="Arial"/>
          <w:bCs/>
          <w:sz w:val="22"/>
          <w:szCs w:val="22"/>
        </w:rPr>
        <w:t>Advanced negotiation and influencing skills.</w:t>
      </w:r>
    </w:p>
    <w:p w14:paraId="3FE1BC04" w14:textId="6C75D6D6" w:rsidR="006F67BF" w:rsidRPr="00577447" w:rsidRDefault="006F67BF" w:rsidP="006F67BF">
      <w:pPr>
        <w:pStyle w:val="NoSpacing"/>
        <w:numPr>
          <w:ilvl w:val="0"/>
          <w:numId w:val="33"/>
        </w:numPr>
        <w:rPr>
          <w:rFonts w:ascii="Arial" w:hAnsi="Arial" w:cs="Arial"/>
          <w:bCs/>
          <w:sz w:val="22"/>
          <w:szCs w:val="22"/>
        </w:rPr>
      </w:pPr>
      <w:r w:rsidRPr="00577447">
        <w:rPr>
          <w:rFonts w:ascii="Arial" w:hAnsi="Arial" w:cs="Arial"/>
          <w:bCs/>
          <w:sz w:val="22"/>
          <w:szCs w:val="22"/>
        </w:rPr>
        <w:t>Excellent stakeholder management capability.</w:t>
      </w:r>
    </w:p>
    <w:p w14:paraId="7F131493" w14:textId="782A9424" w:rsidR="006F67BF" w:rsidRPr="00577447" w:rsidRDefault="006F67BF" w:rsidP="006F67BF">
      <w:pPr>
        <w:pStyle w:val="NoSpacing"/>
        <w:numPr>
          <w:ilvl w:val="0"/>
          <w:numId w:val="33"/>
        </w:numPr>
        <w:rPr>
          <w:rFonts w:ascii="Arial" w:hAnsi="Arial" w:cs="Arial"/>
          <w:bCs/>
          <w:sz w:val="22"/>
          <w:szCs w:val="22"/>
        </w:rPr>
      </w:pPr>
      <w:r w:rsidRPr="00577447">
        <w:rPr>
          <w:rFonts w:ascii="Arial" w:hAnsi="Arial" w:cs="Arial"/>
          <w:bCs/>
          <w:sz w:val="22"/>
          <w:szCs w:val="22"/>
        </w:rPr>
        <w:t>Data-driven decision maker.</w:t>
      </w:r>
    </w:p>
    <w:p w14:paraId="705E99CC" w14:textId="1C23FEBB" w:rsidR="006F67BF" w:rsidRPr="00577447" w:rsidRDefault="006F67BF" w:rsidP="006F67BF">
      <w:pPr>
        <w:pStyle w:val="NoSpacing"/>
        <w:numPr>
          <w:ilvl w:val="0"/>
          <w:numId w:val="33"/>
        </w:numPr>
        <w:rPr>
          <w:rFonts w:ascii="Arial" w:hAnsi="Arial" w:cs="Arial"/>
          <w:bCs/>
          <w:sz w:val="22"/>
          <w:szCs w:val="22"/>
        </w:rPr>
      </w:pPr>
      <w:r w:rsidRPr="00577447">
        <w:rPr>
          <w:rFonts w:ascii="Arial" w:hAnsi="Arial" w:cs="Arial"/>
          <w:bCs/>
          <w:sz w:val="22"/>
          <w:szCs w:val="22"/>
        </w:rPr>
        <w:t>Highly developed leadership and coaching ability.</w:t>
      </w:r>
    </w:p>
    <w:p w14:paraId="26788068" w14:textId="7FB637C0" w:rsidR="006F67BF" w:rsidRPr="00577447" w:rsidRDefault="006F67BF" w:rsidP="006F67BF">
      <w:pPr>
        <w:pStyle w:val="NoSpacing"/>
        <w:numPr>
          <w:ilvl w:val="0"/>
          <w:numId w:val="33"/>
        </w:numPr>
        <w:rPr>
          <w:rFonts w:ascii="Arial" w:hAnsi="Arial" w:cs="Arial"/>
          <w:bCs/>
          <w:sz w:val="22"/>
          <w:szCs w:val="22"/>
        </w:rPr>
      </w:pPr>
      <w:r w:rsidRPr="00577447">
        <w:rPr>
          <w:rFonts w:ascii="Arial" w:hAnsi="Arial" w:cs="Arial"/>
          <w:bCs/>
          <w:sz w:val="22"/>
          <w:szCs w:val="22"/>
        </w:rPr>
        <w:t>Exceptional written and verbal communication skills.</w:t>
      </w:r>
    </w:p>
    <w:p w14:paraId="52F0B368" w14:textId="2C3861F4" w:rsidR="006F67BF" w:rsidRPr="00577447" w:rsidRDefault="006F67BF" w:rsidP="006F67BF">
      <w:pPr>
        <w:pStyle w:val="NoSpacing"/>
        <w:numPr>
          <w:ilvl w:val="0"/>
          <w:numId w:val="33"/>
        </w:numPr>
        <w:rPr>
          <w:rFonts w:ascii="Arial" w:hAnsi="Arial" w:cs="Arial"/>
          <w:bCs/>
          <w:sz w:val="22"/>
          <w:szCs w:val="22"/>
        </w:rPr>
      </w:pPr>
      <w:r w:rsidRPr="00577447">
        <w:rPr>
          <w:rFonts w:ascii="Arial" w:hAnsi="Arial" w:cs="Arial"/>
          <w:bCs/>
          <w:sz w:val="22"/>
          <w:szCs w:val="22"/>
        </w:rPr>
        <w:t>Strong CRM and event management systems expertise.</w:t>
      </w:r>
    </w:p>
    <w:p w14:paraId="771F75B8" w14:textId="77777777" w:rsidR="006F67BF" w:rsidRPr="00577447" w:rsidRDefault="006F67BF" w:rsidP="006F67BF">
      <w:pPr>
        <w:pStyle w:val="NoSpacing"/>
        <w:numPr>
          <w:ilvl w:val="0"/>
          <w:numId w:val="33"/>
        </w:numPr>
        <w:rPr>
          <w:rFonts w:ascii="Arial" w:hAnsi="Arial" w:cs="Arial"/>
          <w:bCs/>
          <w:sz w:val="22"/>
          <w:szCs w:val="22"/>
        </w:rPr>
      </w:pPr>
      <w:r w:rsidRPr="00577447">
        <w:rPr>
          <w:rFonts w:ascii="Arial" w:hAnsi="Arial" w:cs="Arial"/>
          <w:bCs/>
          <w:sz w:val="22"/>
          <w:szCs w:val="22"/>
        </w:rPr>
        <w:t>Ability to operate effectively within a heritage or member-led environment.</w:t>
      </w:r>
    </w:p>
    <w:p w14:paraId="0CF404FD" w14:textId="77777777" w:rsidR="006F67BF" w:rsidRPr="00577447" w:rsidRDefault="006F67BF" w:rsidP="006F67BF">
      <w:pPr>
        <w:pStyle w:val="NoSpacing"/>
        <w:rPr>
          <w:rFonts w:ascii="Arial" w:hAnsi="Arial" w:cs="Arial"/>
          <w:bCs/>
          <w:sz w:val="22"/>
          <w:szCs w:val="22"/>
        </w:rPr>
      </w:pPr>
    </w:p>
    <w:p w14:paraId="40FC4795" w14:textId="77777777" w:rsidR="006F67BF" w:rsidRPr="00577447" w:rsidRDefault="006F67BF" w:rsidP="006F67BF">
      <w:pPr>
        <w:pStyle w:val="NoSpacing"/>
        <w:rPr>
          <w:rFonts w:ascii="Arial" w:hAnsi="Arial" w:cs="Arial"/>
          <w:b/>
          <w:sz w:val="22"/>
          <w:szCs w:val="22"/>
        </w:rPr>
      </w:pPr>
    </w:p>
    <w:p w14:paraId="08701C2E" w14:textId="7B9C9490" w:rsidR="006F67BF" w:rsidRPr="00577447" w:rsidRDefault="006F67BF" w:rsidP="006F67BF">
      <w:pPr>
        <w:pStyle w:val="NoSpacing"/>
        <w:rPr>
          <w:rFonts w:ascii="Arial" w:hAnsi="Arial" w:cs="Arial"/>
          <w:b/>
          <w:sz w:val="22"/>
          <w:szCs w:val="22"/>
        </w:rPr>
      </w:pPr>
      <w:r w:rsidRPr="00577447">
        <w:rPr>
          <w:rFonts w:ascii="Arial" w:hAnsi="Arial" w:cs="Arial"/>
          <w:b/>
          <w:sz w:val="22"/>
          <w:szCs w:val="22"/>
        </w:rPr>
        <w:t>Personal Attributes</w:t>
      </w:r>
    </w:p>
    <w:p w14:paraId="4FF5C203" w14:textId="77777777" w:rsidR="006F67BF" w:rsidRPr="00577447" w:rsidRDefault="006F67BF" w:rsidP="006F67BF">
      <w:pPr>
        <w:pStyle w:val="NoSpacing"/>
        <w:rPr>
          <w:rFonts w:ascii="Arial" w:hAnsi="Arial" w:cs="Arial"/>
          <w:bCs/>
          <w:sz w:val="22"/>
          <w:szCs w:val="22"/>
        </w:rPr>
      </w:pPr>
    </w:p>
    <w:p w14:paraId="617907BB" w14:textId="490DAB01" w:rsidR="006F67BF" w:rsidRPr="00577447" w:rsidRDefault="006F67BF" w:rsidP="006F67BF">
      <w:pPr>
        <w:pStyle w:val="NoSpacing"/>
        <w:numPr>
          <w:ilvl w:val="0"/>
          <w:numId w:val="33"/>
        </w:numPr>
        <w:rPr>
          <w:rFonts w:ascii="Arial" w:hAnsi="Arial" w:cs="Arial"/>
          <w:bCs/>
          <w:sz w:val="22"/>
          <w:szCs w:val="22"/>
        </w:rPr>
      </w:pPr>
      <w:r w:rsidRPr="00577447">
        <w:rPr>
          <w:rFonts w:ascii="Arial" w:hAnsi="Arial" w:cs="Arial"/>
          <w:bCs/>
          <w:sz w:val="22"/>
          <w:szCs w:val="22"/>
        </w:rPr>
        <w:t>Commercially ambitious yet diplomatically astute.</w:t>
      </w:r>
    </w:p>
    <w:p w14:paraId="27B06430" w14:textId="30E2F9DA" w:rsidR="006F67BF" w:rsidRPr="00577447" w:rsidRDefault="006F67BF" w:rsidP="006F67BF">
      <w:pPr>
        <w:pStyle w:val="NoSpacing"/>
        <w:numPr>
          <w:ilvl w:val="0"/>
          <w:numId w:val="33"/>
        </w:numPr>
        <w:rPr>
          <w:rFonts w:ascii="Arial" w:hAnsi="Arial" w:cs="Arial"/>
          <w:bCs/>
          <w:sz w:val="22"/>
          <w:szCs w:val="22"/>
        </w:rPr>
      </w:pPr>
      <w:r w:rsidRPr="00577447">
        <w:rPr>
          <w:rFonts w:ascii="Arial" w:hAnsi="Arial" w:cs="Arial"/>
          <w:bCs/>
          <w:sz w:val="22"/>
          <w:szCs w:val="22"/>
        </w:rPr>
        <w:t>Confident, resilient and adaptable.</w:t>
      </w:r>
    </w:p>
    <w:p w14:paraId="65D62C31" w14:textId="74D166BC" w:rsidR="006F67BF" w:rsidRPr="00577447" w:rsidRDefault="006F67BF" w:rsidP="006F67BF">
      <w:pPr>
        <w:pStyle w:val="NoSpacing"/>
        <w:numPr>
          <w:ilvl w:val="0"/>
          <w:numId w:val="33"/>
        </w:numPr>
        <w:rPr>
          <w:rFonts w:ascii="Arial" w:hAnsi="Arial" w:cs="Arial"/>
          <w:sz w:val="22"/>
          <w:szCs w:val="22"/>
        </w:rPr>
      </w:pPr>
      <w:r w:rsidRPr="00577447">
        <w:rPr>
          <w:rFonts w:ascii="Arial" w:hAnsi="Arial" w:cs="Arial"/>
          <w:sz w:val="22"/>
          <w:szCs w:val="22"/>
        </w:rPr>
        <w:t>Service-oriented with high attention to detail.</w:t>
      </w:r>
    </w:p>
    <w:p w14:paraId="5DE63EE1" w14:textId="0175E4A9" w:rsidR="006F67BF" w:rsidRPr="00577447" w:rsidRDefault="006F67BF" w:rsidP="006F67BF">
      <w:pPr>
        <w:pStyle w:val="NoSpacing"/>
        <w:numPr>
          <w:ilvl w:val="0"/>
          <w:numId w:val="33"/>
        </w:numPr>
        <w:rPr>
          <w:rFonts w:ascii="Arial" w:hAnsi="Arial" w:cs="Arial"/>
          <w:sz w:val="22"/>
          <w:szCs w:val="22"/>
        </w:rPr>
      </w:pPr>
      <w:r w:rsidRPr="00577447">
        <w:rPr>
          <w:rFonts w:ascii="Arial" w:hAnsi="Arial" w:cs="Arial"/>
          <w:sz w:val="22"/>
          <w:szCs w:val="22"/>
        </w:rPr>
        <w:t>Passionate about premium hospitality, fine dining and client experience.</w:t>
      </w:r>
    </w:p>
    <w:p w14:paraId="7545EBC9" w14:textId="65072510" w:rsidR="00EA578A" w:rsidRDefault="006F67BF" w:rsidP="006F67BF">
      <w:pPr>
        <w:pStyle w:val="NoSpacing"/>
        <w:numPr>
          <w:ilvl w:val="0"/>
          <w:numId w:val="33"/>
        </w:numPr>
        <w:rPr>
          <w:rFonts w:ascii="Arial" w:hAnsi="Arial" w:cs="Arial"/>
          <w:sz w:val="22"/>
          <w:szCs w:val="22"/>
        </w:rPr>
      </w:pPr>
      <w:r w:rsidRPr="00577447">
        <w:rPr>
          <w:rFonts w:ascii="Arial" w:hAnsi="Arial" w:cs="Arial"/>
          <w:sz w:val="22"/>
          <w:szCs w:val="22"/>
        </w:rPr>
        <w:t>Able to work flexibly including evenings and weekends where required.</w:t>
      </w:r>
    </w:p>
    <w:p w14:paraId="33F08123" w14:textId="2C96F003" w:rsidR="00627FD0" w:rsidRDefault="00627FD0">
      <w:pPr>
        <w:widowControl/>
        <w:autoSpaceDE/>
        <w:autoSpaceDN/>
        <w:adjustRightInd/>
        <w:spacing w:after="160" w:line="278" w:lineRule="auto"/>
        <w:rPr>
          <w:rFonts w:ascii="Arial" w:hAnsi="Arial" w:cs="Arial"/>
          <w:sz w:val="22"/>
          <w:szCs w:val="22"/>
        </w:rPr>
      </w:pPr>
      <w:r>
        <w:rPr>
          <w:rFonts w:ascii="Arial" w:hAnsi="Arial" w:cs="Arial"/>
          <w:sz w:val="22"/>
          <w:szCs w:val="22"/>
        </w:rPr>
        <w:br w:type="page"/>
      </w:r>
    </w:p>
    <w:p w14:paraId="7AE93E6F" w14:textId="5F1285FA" w:rsidR="00627FD0" w:rsidRDefault="00627FD0" w:rsidP="00627FD0">
      <w:pPr>
        <w:pStyle w:val="NoSpacing"/>
        <w:rPr>
          <w:rFonts w:ascii="Arial" w:hAnsi="Arial" w:cs="Arial"/>
          <w:sz w:val="22"/>
          <w:szCs w:val="22"/>
        </w:rPr>
      </w:pPr>
      <w:r w:rsidRPr="00637AE1">
        <w:rPr>
          <w:rFonts w:ascii="Arial" w:hAnsi="Arial" w:cs="Arial"/>
          <w:noProof/>
          <w:sz w:val="22"/>
          <w:szCs w:val="22"/>
        </w:rPr>
        <w:lastRenderedPageBreak/>
        <w:drawing>
          <wp:anchor distT="0" distB="0" distL="114300" distR="114300" simplePos="0" relativeHeight="251663360" behindDoc="1" locked="0" layoutInCell="1" allowOverlap="1" wp14:anchorId="3CF1C85F" wp14:editId="64AAB6CA">
            <wp:simplePos x="0" y="0"/>
            <wp:positionH relativeFrom="page">
              <wp:align>center</wp:align>
            </wp:positionH>
            <wp:positionV relativeFrom="paragraph">
              <wp:posOffset>13566</wp:posOffset>
            </wp:positionV>
            <wp:extent cx="3572510" cy="963295"/>
            <wp:effectExtent l="0" t="0" r="8890" b="8255"/>
            <wp:wrapTight wrapText="bothSides">
              <wp:wrapPolygon edited="0">
                <wp:start x="0" y="0"/>
                <wp:lineTo x="0" y="10252"/>
                <wp:lineTo x="230" y="14096"/>
                <wp:lineTo x="1613" y="20931"/>
                <wp:lineTo x="1958" y="21358"/>
                <wp:lineTo x="2764" y="21358"/>
                <wp:lineTo x="2995" y="20931"/>
                <wp:lineTo x="21423" y="15378"/>
                <wp:lineTo x="21308" y="11106"/>
                <wp:lineTo x="19696" y="8116"/>
                <wp:lineTo x="21539" y="7262"/>
                <wp:lineTo x="21539" y="0"/>
                <wp:lineTo x="0" y="0"/>
              </wp:wrapPolygon>
            </wp:wrapTight>
            <wp:docPr id="1879017751" name="Picture 187901775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72510" cy="963295"/>
                    </a:xfrm>
                    <a:prstGeom prst="rect">
                      <a:avLst/>
                    </a:prstGeom>
                    <a:noFill/>
                  </pic:spPr>
                </pic:pic>
              </a:graphicData>
            </a:graphic>
            <wp14:sizeRelH relativeFrom="page">
              <wp14:pctWidth>0</wp14:pctWidth>
            </wp14:sizeRelH>
            <wp14:sizeRelV relativeFrom="page">
              <wp14:pctHeight>0</wp14:pctHeight>
            </wp14:sizeRelV>
          </wp:anchor>
        </w:drawing>
      </w:r>
    </w:p>
    <w:p w14:paraId="4D54E8BB" w14:textId="01AEB9D0" w:rsidR="00627FD0" w:rsidRDefault="00627FD0" w:rsidP="00627FD0">
      <w:pPr>
        <w:pStyle w:val="NoSpacing"/>
        <w:rPr>
          <w:rFonts w:ascii="Arial" w:hAnsi="Arial" w:cs="Arial"/>
          <w:sz w:val="22"/>
          <w:szCs w:val="22"/>
        </w:rPr>
      </w:pPr>
    </w:p>
    <w:p w14:paraId="0C6B21F0" w14:textId="158FA74C" w:rsidR="00627FD0" w:rsidRDefault="00627FD0" w:rsidP="00627FD0">
      <w:pPr>
        <w:pStyle w:val="NoSpacing"/>
        <w:rPr>
          <w:rFonts w:ascii="Arial" w:hAnsi="Arial" w:cs="Arial"/>
          <w:sz w:val="22"/>
          <w:szCs w:val="22"/>
        </w:rPr>
      </w:pPr>
    </w:p>
    <w:p w14:paraId="2AC95F19" w14:textId="05748CBE" w:rsidR="00627FD0" w:rsidRDefault="00627FD0" w:rsidP="00627FD0">
      <w:pPr>
        <w:pStyle w:val="NoSpacing"/>
        <w:rPr>
          <w:rFonts w:ascii="Arial" w:hAnsi="Arial" w:cs="Arial"/>
          <w:sz w:val="22"/>
          <w:szCs w:val="22"/>
        </w:rPr>
      </w:pPr>
    </w:p>
    <w:p w14:paraId="06575457" w14:textId="77777777" w:rsidR="00627FD0" w:rsidRDefault="00627FD0" w:rsidP="00627FD0">
      <w:pPr>
        <w:pStyle w:val="NoSpacing"/>
        <w:rPr>
          <w:rFonts w:ascii="Arial" w:hAnsi="Arial" w:cs="Arial"/>
          <w:sz w:val="22"/>
          <w:szCs w:val="22"/>
        </w:rPr>
      </w:pPr>
    </w:p>
    <w:p w14:paraId="358263D4" w14:textId="57D9F17F" w:rsidR="00627FD0" w:rsidRDefault="00627FD0" w:rsidP="00627FD0">
      <w:pPr>
        <w:pStyle w:val="NoSpacing"/>
        <w:rPr>
          <w:rFonts w:ascii="Arial" w:hAnsi="Arial" w:cs="Arial"/>
          <w:sz w:val="22"/>
          <w:szCs w:val="22"/>
        </w:rPr>
      </w:pPr>
    </w:p>
    <w:p w14:paraId="3CCEE4BC" w14:textId="77777777" w:rsidR="00627FD0" w:rsidRDefault="00627FD0" w:rsidP="00627FD0">
      <w:pPr>
        <w:pStyle w:val="NoSpacing"/>
        <w:rPr>
          <w:rFonts w:ascii="Arial" w:hAnsi="Arial" w:cs="Arial"/>
          <w:sz w:val="22"/>
          <w:szCs w:val="22"/>
        </w:rPr>
      </w:pPr>
    </w:p>
    <w:p w14:paraId="3B6672B7" w14:textId="77777777" w:rsidR="00627FD0" w:rsidRDefault="00627FD0" w:rsidP="00627FD0">
      <w:pPr>
        <w:pStyle w:val="NoSpacing"/>
        <w:rPr>
          <w:rFonts w:ascii="Arial" w:hAnsi="Arial" w:cs="Arial"/>
          <w:b/>
          <w:bCs/>
          <w:sz w:val="22"/>
          <w:szCs w:val="22"/>
          <w:lang w:val="en-GB"/>
        </w:rPr>
      </w:pPr>
    </w:p>
    <w:p w14:paraId="6492B156" w14:textId="2CDD2879" w:rsidR="00627FD0" w:rsidRPr="00627FD0" w:rsidRDefault="00627FD0" w:rsidP="00627FD0">
      <w:pPr>
        <w:pStyle w:val="NoSpacing"/>
        <w:jc w:val="center"/>
        <w:rPr>
          <w:rFonts w:ascii="Arial" w:hAnsi="Arial" w:cs="Arial"/>
          <w:b/>
          <w:bCs/>
          <w:sz w:val="22"/>
          <w:szCs w:val="22"/>
          <w:u w:val="single"/>
          <w:lang w:val="en-GB"/>
        </w:rPr>
      </w:pPr>
      <w:r w:rsidRPr="00627FD0">
        <w:rPr>
          <w:rFonts w:ascii="Arial" w:hAnsi="Arial" w:cs="Arial"/>
          <w:b/>
          <w:bCs/>
          <w:sz w:val="22"/>
          <w:szCs w:val="22"/>
          <w:u w:val="single"/>
          <w:lang w:val="en-GB"/>
        </w:rPr>
        <w:t>Benefits</w:t>
      </w:r>
    </w:p>
    <w:p w14:paraId="6AAA1ED6" w14:textId="77777777" w:rsidR="00627FD0" w:rsidRPr="00627FD0" w:rsidRDefault="00627FD0" w:rsidP="00627FD0">
      <w:pPr>
        <w:pStyle w:val="NoSpacing"/>
        <w:rPr>
          <w:rFonts w:ascii="Arial" w:hAnsi="Arial" w:cs="Arial"/>
          <w:sz w:val="22"/>
          <w:szCs w:val="22"/>
          <w:lang w:val="en-GB"/>
        </w:rPr>
      </w:pPr>
    </w:p>
    <w:p w14:paraId="1B6DE0F2" w14:textId="77777777" w:rsidR="00627FD0" w:rsidRPr="00627FD0" w:rsidRDefault="00627FD0" w:rsidP="00627FD0">
      <w:pPr>
        <w:pStyle w:val="NoSpacing"/>
        <w:rPr>
          <w:rFonts w:ascii="Arial" w:hAnsi="Arial" w:cs="Arial"/>
          <w:b/>
          <w:bCs/>
          <w:sz w:val="22"/>
          <w:szCs w:val="22"/>
          <w:lang w:val="en-GB"/>
        </w:rPr>
      </w:pPr>
      <w:r w:rsidRPr="00627FD0">
        <w:rPr>
          <w:rFonts w:ascii="Arial" w:hAnsi="Arial" w:cs="Arial"/>
          <w:b/>
          <w:bCs/>
          <w:sz w:val="22"/>
          <w:szCs w:val="22"/>
          <w:lang w:val="en-GB"/>
        </w:rPr>
        <w:t>What's in it for you?</w:t>
      </w:r>
    </w:p>
    <w:p w14:paraId="2E6C841A" w14:textId="77777777" w:rsidR="00627FD0" w:rsidRDefault="00627FD0" w:rsidP="00627FD0">
      <w:pPr>
        <w:pStyle w:val="NoSpacing"/>
        <w:rPr>
          <w:rFonts w:ascii="Arial" w:hAnsi="Arial" w:cs="Arial"/>
          <w:sz w:val="22"/>
          <w:szCs w:val="22"/>
          <w:lang w:val="en-GB"/>
        </w:rPr>
      </w:pPr>
    </w:p>
    <w:p w14:paraId="615B584A" w14:textId="42662C45" w:rsidR="00627FD0" w:rsidRDefault="00627FD0" w:rsidP="00627FD0">
      <w:pPr>
        <w:pStyle w:val="NoSpacing"/>
        <w:rPr>
          <w:rFonts w:ascii="Arial" w:hAnsi="Arial" w:cs="Arial"/>
          <w:sz w:val="22"/>
          <w:szCs w:val="22"/>
          <w:lang w:val="en-GB"/>
        </w:rPr>
      </w:pPr>
      <w:r w:rsidRPr="00627FD0">
        <w:rPr>
          <w:rFonts w:ascii="Arial" w:hAnsi="Arial" w:cs="Arial"/>
          <w:sz w:val="22"/>
          <w:szCs w:val="22"/>
          <w:lang w:val="en-GB"/>
        </w:rPr>
        <w:t>There are lots of great reasons to work at Lincoln's Inn, including</w:t>
      </w:r>
      <w:r>
        <w:rPr>
          <w:rFonts w:ascii="Arial" w:hAnsi="Arial" w:cs="Arial"/>
          <w:sz w:val="22"/>
          <w:szCs w:val="22"/>
          <w:lang w:val="en-GB"/>
        </w:rPr>
        <w:t>:</w:t>
      </w:r>
    </w:p>
    <w:p w14:paraId="4884B10C" w14:textId="77777777" w:rsidR="00627FD0" w:rsidRPr="00627FD0" w:rsidRDefault="00627FD0" w:rsidP="00627FD0">
      <w:pPr>
        <w:pStyle w:val="NoSpacing"/>
        <w:rPr>
          <w:rFonts w:ascii="Arial" w:hAnsi="Arial" w:cs="Arial"/>
          <w:sz w:val="22"/>
          <w:szCs w:val="22"/>
          <w:lang w:val="en-GB"/>
        </w:rPr>
      </w:pPr>
    </w:p>
    <w:p w14:paraId="0856E774" w14:textId="77777777" w:rsidR="00627FD0" w:rsidRPr="00627FD0" w:rsidRDefault="00627FD0" w:rsidP="00627FD0">
      <w:pPr>
        <w:pStyle w:val="NoSpacing"/>
        <w:numPr>
          <w:ilvl w:val="0"/>
          <w:numId w:val="38"/>
        </w:numPr>
        <w:rPr>
          <w:rFonts w:ascii="Arial" w:hAnsi="Arial" w:cs="Arial"/>
          <w:sz w:val="22"/>
          <w:szCs w:val="22"/>
          <w:lang w:val="en-GB"/>
        </w:rPr>
      </w:pPr>
      <w:r w:rsidRPr="00627FD0">
        <w:rPr>
          <w:rFonts w:ascii="Arial" w:hAnsi="Arial" w:cs="Arial"/>
          <w:sz w:val="22"/>
          <w:szCs w:val="22"/>
          <w:lang w:val="en-GB"/>
        </w:rPr>
        <w:t>Generous annual leave entitlement; 30+ days including closure periods over Christmas, Easter and August (for most roles)</w:t>
      </w:r>
    </w:p>
    <w:p w14:paraId="08F9F515" w14:textId="77777777" w:rsidR="00627FD0" w:rsidRPr="00627FD0" w:rsidRDefault="00627FD0" w:rsidP="00627FD0">
      <w:pPr>
        <w:pStyle w:val="NoSpacing"/>
        <w:numPr>
          <w:ilvl w:val="0"/>
          <w:numId w:val="38"/>
        </w:numPr>
        <w:rPr>
          <w:rFonts w:ascii="Arial" w:hAnsi="Arial" w:cs="Arial"/>
          <w:sz w:val="22"/>
          <w:szCs w:val="22"/>
          <w:lang w:val="en-GB"/>
        </w:rPr>
      </w:pPr>
      <w:r w:rsidRPr="00627FD0">
        <w:rPr>
          <w:rFonts w:ascii="Arial" w:hAnsi="Arial" w:cs="Arial"/>
          <w:sz w:val="22"/>
          <w:szCs w:val="22"/>
          <w:lang w:val="en-GB"/>
        </w:rPr>
        <w:t>An excellent free lunch</w:t>
      </w:r>
    </w:p>
    <w:p w14:paraId="783BD2FC" w14:textId="77777777" w:rsidR="00627FD0" w:rsidRPr="00627FD0" w:rsidRDefault="00627FD0" w:rsidP="00627FD0">
      <w:pPr>
        <w:pStyle w:val="NoSpacing"/>
        <w:numPr>
          <w:ilvl w:val="0"/>
          <w:numId w:val="38"/>
        </w:numPr>
        <w:rPr>
          <w:rFonts w:ascii="Arial" w:hAnsi="Arial" w:cs="Arial"/>
          <w:sz w:val="22"/>
          <w:szCs w:val="22"/>
          <w:lang w:val="en-GB"/>
        </w:rPr>
      </w:pPr>
      <w:r w:rsidRPr="00627FD0">
        <w:rPr>
          <w:rFonts w:ascii="Arial" w:hAnsi="Arial" w:cs="Arial"/>
          <w:sz w:val="22"/>
          <w:szCs w:val="22"/>
          <w:lang w:val="en-GB"/>
        </w:rPr>
        <w:t>A 35-hour working week including paid breaks (for most roles)</w:t>
      </w:r>
    </w:p>
    <w:p w14:paraId="2A19FBC5" w14:textId="77777777" w:rsidR="00627FD0" w:rsidRPr="00627FD0" w:rsidRDefault="00627FD0" w:rsidP="00627FD0">
      <w:pPr>
        <w:pStyle w:val="NoSpacing"/>
        <w:numPr>
          <w:ilvl w:val="0"/>
          <w:numId w:val="38"/>
        </w:numPr>
        <w:rPr>
          <w:rFonts w:ascii="Arial" w:hAnsi="Arial" w:cs="Arial"/>
          <w:sz w:val="22"/>
          <w:szCs w:val="22"/>
          <w:lang w:val="en-GB"/>
        </w:rPr>
      </w:pPr>
      <w:r w:rsidRPr="00627FD0">
        <w:rPr>
          <w:rFonts w:ascii="Arial" w:hAnsi="Arial" w:cs="Arial"/>
          <w:sz w:val="22"/>
          <w:szCs w:val="22"/>
          <w:lang w:val="en-GB"/>
        </w:rPr>
        <w:t>Hybrid working (depending on role)</w:t>
      </w:r>
    </w:p>
    <w:p w14:paraId="41DC6F89" w14:textId="77777777" w:rsidR="00627FD0" w:rsidRPr="00627FD0" w:rsidRDefault="00627FD0" w:rsidP="00627FD0">
      <w:pPr>
        <w:pStyle w:val="NoSpacing"/>
        <w:numPr>
          <w:ilvl w:val="0"/>
          <w:numId w:val="38"/>
        </w:numPr>
        <w:rPr>
          <w:rFonts w:ascii="Arial" w:hAnsi="Arial" w:cs="Arial"/>
          <w:sz w:val="22"/>
          <w:szCs w:val="22"/>
          <w:lang w:val="en-GB"/>
        </w:rPr>
      </w:pPr>
      <w:r w:rsidRPr="00627FD0">
        <w:rPr>
          <w:rFonts w:ascii="Arial" w:hAnsi="Arial" w:cs="Arial"/>
          <w:sz w:val="22"/>
          <w:szCs w:val="22"/>
          <w:lang w:val="en-GB"/>
        </w:rPr>
        <w:t>Overtime paid for Operational roles</w:t>
      </w:r>
    </w:p>
    <w:p w14:paraId="40AFB2BC" w14:textId="77777777" w:rsidR="00627FD0" w:rsidRPr="00627FD0" w:rsidRDefault="00627FD0" w:rsidP="00627FD0">
      <w:pPr>
        <w:pStyle w:val="NoSpacing"/>
        <w:numPr>
          <w:ilvl w:val="0"/>
          <w:numId w:val="38"/>
        </w:numPr>
        <w:rPr>
          <w:rFonts w:ascii="Arial" w:hAnsi="Arial" w:cs="Arial"/>
          <w:sz w:val="22"/>
          <w:szCs w:val="22"/>
          <w:lang w:val="en-GB"/>
        </w:rPr>
      </w:pPr>
      <w:r w:rsidRPr="00627FD0">
        <w:rPr>
          <w:rFonts w:ascii="Arial" w:hAnsi="Arial" w:cs="Arial"/>
          <w:sz w:val="22"/>
          <w:szCs w:val="22"/>
          <w:lang w:val="en-GB"/>
        </w:rPr>
        <w:t>Private Medical Insurance</w:t>
      </w:r>
    </w:p>
    <w:p w14:paraId="2F68B994" w14:textId="431D54FA" w:rsidR="00627FD0" w:rsidRPr="00627FD0" w:rsidRDefault="00627FD0" w:rsidP="00627FD0">
      <w:pPr>
        <w:pStyle w:val="NoSpacing"/>
        <w:numPr>
          <w:ilvl w:val="0"/>
          <w:numId w:val="38"/>
        </w:numPr>
        <w:rPr>
          <w:rFonts w:ascii="Arial" w:hAnsi="Arial" w:cs="Arial"/>
          <w:sz w:val="22"/>
          <w:szCs w:val="22"/>
          <w:lang w:val="en-GB"/>
        </w:rPr>
      </w:pPr>
      <w:r w:rsidRPr="00627FD0">
        <w:rPr>
          <w:rFonts w:ascii="Arial" w:hAnsi="Arial" w:cs="Arial"/>
          <w:sz w:val="22"/>
          <w:szCs w:val="22"/>
          <w:lang w:val="en-GB"/>
        </w:rPr>
        <w:t>A non-contributory 1</w:t>
      </w:r>
      <w:r>
        <w:rPr>
          <w:rFonts w:ascii="Arial" w:hAnsi="Arial" w:cs="Arial"/>
          <w:sz w:val="22"/>
          <w:szCs w:val="22"/>
          <w:lang w:val="en-GB"/>
        </w:rPr>
        <w:t>2</w:t>
      </w:r>
      <w:r w:rsidRPr="00627FD0">
        <w:rPr>
          <w:rFonts w:ascii="Arial" w:hAnsi="Arial" w:cs="Arial"/>
          <w:sz w:val="22"/>
          <w:szCs w:val="22"/>
          <w:lang w:val="en-GB"/>
        </w:rPr>
        <w:t>% Stakeholder Pension Scheme</w:t>
      </w:r>
    </w:p>
    <w:p w14:paraId="5FA43017" w14:textId="77777777" w:rsidR="00627FD0" w:rsidRPr="00627FD0" w:rsidRDefault="00627FD0" w:rsidP="00627FD0">
      <w:pPr>
        <w:pStyle w:val="NoSpacing"/>
        <w:numPr>
          <w:ilvl w:val="0"/>
          <w:numId w:val="38"/>
        </w:numPr>
        <w:rPr>
          <w:rFonts w:ascii="Arial" w:hAnsi="Arial" w:cs="Arial"/>
          <w:sz w:val="22"/>
          <w:szCs w:val="22"/>
          <w:lang w:val="en-GB"/>
        </w:rPr>
      </w:pPr>
      <w:r w:rsidRPr="00627FD0">
        <w:rPr>
          <w:rFonts w:ascii="Arial" w:hAnsi="Arial" w:cs="Arial"/>
          <w:sz w:val="22"/>
          <w:szCs w:val="22"/>
          <w:lang w:val="en-GB"/>
        </w:rPr>
        <w:t>Interest-free Season Ticket/Bicycle loan</w:t>
      </w:r>
    </w:p>
    <w:p w14:paraId="38D5CD94" w14:textId="77777777" w:rsidR="00627FD0" w:rsidRPr="00627FD0" w:rsidRDefault="00627FD0" w:rsidP="00627FD0">
      <w:pPr>
        <w:pStyle w:val="NoSpacing"/>
        <w:numPr>
          <w:ilvl w:val="0"/>
          <w:numId w:val="38"/>
        </w:numPr>
        <w:rPr>
          <w:rFonts w:ascii="Arial" w:hAnsi="Arial" w:cs="Arial"/>
          <w:sz w:val="22"/>
          <w:szCs w:val="22"/>
          <w:lang w:val="en-GB"/>
        </w:rPr>
      </w:pPr>
      <w:r w:rsidRPr="00627FD0">
        <w:rPr>
          <w:rFonts w:ascii="Arial" w:hAnsi="Arial" w:cs="Arial"/>
          <w:sz w:val="22"/>
          <w:szCs w:val="22"/>
          <w:lang w:val="en-GB"/>
        </w:rPr>
        <w:t>Free uniform for operational roles (laundered)</w:t>
      </w:r>
    </w:p>
    <w:p w14:paraId="7D3C7DD4" w14:textId="77777777" w:rsidR="00627FD0" w:rsidRPr="00627FD0" w:rsidRDefault="00627FD0" w:rsidP="00627FD0">
      <w:pPr>
        <w:pStyle w:val="NoSpacing"/>
        <w:numPr>
          <w:ilvl w:val="0"/>
          <w:numId w:val="38"/>
        </w:numPr>
        <w:rPr>
          <w:rFonts w:ascii="Arial" w:hAnsi="Arial" w:cs="Arial"/>
          <w:sz w:val="22"/>
          <w:szCs w:val="22"/>
          <w:lang w:val="en-GB"/>
        </w:rPr>
      </w:pPr>
      <w:r w:rsidRPr="00627FD0">
        <w:rPr>
          <w:rFonts w:ascii="Arial" w:hAnsi="Arial" w:cs="Arial"/>
          <w:sz w:val="22"/>
          <w:szCs w:val="22"/>
          <w:lang w:val="en-GB"/>
        </w:rPr>
        <w:t>Enhanced Maternity and Paternity and Shared Parental Leave</w:t>
      </w:r>
    </w:p>
    <w:p w14:paraId="14B430C5" w14:textId="77777777" w:rsidR="00627FD0" w:rsidRPr="00627FD0" w:rsidRDefault="00627FD0" w:rsidP="00627FD0">
      <w:pPr>
        <w:pStyle w:val="NoSpacing"/>
        <w:numPr>
          <w:ilvl w:val="0"/>
          <w:numId w:val="38"/>
        </w:numPr>
        <w:rPr>
          <w:rFonts w:ascii="Arial" w:hAnsi="Arial" w:cs="Arial"/>
          <w:sz w:val="22"/>
          <w:szCs w:val="22"/>
          <w:lang w:val="en-GB"/>
        </w:rPr>
      </w:pPr>
      <w:r w:rsidRPr="00627FD0">
        <w:rPr>
          <w:rFonts w:ascii="Arial" w:hAnsi="Arial" w:cs="Arial"/>
          <w:sz w:val="22"/>
          <w:szCs w:val="22"/>
          <w:lang w:val="en-GB"/>
        </w:rPr>
        <w:t>Great annual training and continual development support</w:t>
      </w:r>
    </w:p>
    <w:p w14:paraId="5FBFA7B1" w14:textId="77777777" w:rsidR="00627FD0" w:rsidRPr="00627FD0" w:rsidRDefault="00627FD0" w:rsidP="00627FD0">
      <w:pPr>
        <w:pStyle w:val="NoSpacing"/>
        <w:numPr>
          <w:ilvl w:val="0"/>
          <w:numId w:val="38"/>
        </w:numPr>
        <w:rPr>
          <w:rFonts w:ascii="Arial" w:hAnsi="Arial" w:cs="Arial"/>
          <w:sz w:val="22"/>
          <w:szCs w:val="22"/>
          <w:lang w:val="en-GB"/>
        </w:rPr>
      </w:pPr>
      <w:r w:rsidRPr="00627FD0">
        <w:rPr>
          <w:rFonts w:ascii="Arial" w:hAnsi="Arial" w:cs="Arial"/>
          <w:sz w:val="22"/>
          <w:szCs w:val="22"/>
          <w:lang w:val="en-GB"/>
        </w:rPr>
        <w:t>Bicycle stands and shower facilities</w:t>
      </w:r>
    </w:p>
    <w:p w14:paraId="56911EFF" w14:textId="77777777" w:rsidR="00627FD0" w:rsidRPr="00627FD0" w:rsidRDefault="00627FD0" w:rsidP="00627FD0">
      <w:pPr>
        <w:pStyle w:val="NoSpacing"/>
        <w:numPr>
          <w:ilvl w:val="0"/>
          <w:numId w:val="38"/>
        </w:numPr>
        <w:rPr>
          <w:rFonts w:ascii="Arial" w:hAnsi="Arial" w:cs="Arial"/>
          <w:sz w:val="22"/>
          <w:szCs w:val="22"/>
          <w:lang w:val="en-GB"/>
        </w:rPr>
      </w:pPr>
      <w:r w:rsidRPr="00627FD0">
        <w:rPr>
          <w:rFonts w:ascii="Arial" w:hAnsi="Arial" w:cs="Arial"/>
          <w:sz w:val="22"/>
          <w:szCs w:val="22"/>
          <w:lang w:val="en-GB"/>
        </w:rPr>
        <w:t>Great annual training and continual development support</w:t>
      </w:r>
    </w:p>
    <w:p w14:paraId="185EF37B" w14:textId="77777777" w:rsidR="00627FD0" w:rsidRPr="00627FD0" w:rsidRDefault="00627FD0" w:rsidP="00627FD0">
      <w:pPr>
        <w:pStyle w:val="NoSpacing"/>
        <w:numPr>
          <w:ilvl w:val="0"/>
          <w:numId w:val="38"/>
        </w:numPr>
        <w:rPr>
          <w:rFonts w:ascii="Arial" w:hAnsi="Arial" w:cs="Arial"/>
          <w:sz w:val="22"/>
          <w:szCs w:val="22"/>
          <w:lang w:val="en-GB"/>
        </w:rPr>
      </w:pPr>
      <w:r w:rsidRPr="00627FD0">
        <w:rPr>
          <w:rFonts w:ascii="Arial" w:hAnsi="Arial" w:cs="Arial"/>
          <w:sz w:val="22"/>
          <w:szCs w:val="22"/>
          <w:lang w:val="en-GB"/>
        </w:rPr>
        <w:t>Death in Service benefit; 6 x your annual salary</w:t>
      </w:r>
    </w:p>
    <w:p w14:paraId="0DAF7D2B" w14:textId="77777777" w:rsidR="00627FD0" w:rsidRPr="00627FD0" w:rsidRDefault="00627FD0" w:rsidP="00627FD0">
      <w:pPr>
        <w:pStyle w:val="NoSpacing"/>
        <w:numPr>
          <w:ilvl w:val="0"/>
          <w:numId w:val="38"/>
        </w:numPr>
        <w:rPr>
          <w:rFonts w:ascii="Arial" w:hAnsi="Arial" w:cs="Arial"/>
          <w:sz w:val="22"/>
          <w:szCs w:val="22"/>
          <w:lang w:val="en-GB"/>
        </w:rPr>
      </w:pPr>
      <w:r w:rsidRPr="00627FD0">
        <w:rPr>
          <w:rFonts w:ascii="Arial" w:hAnsi="Arial" w:cs="Arial"/>
          <w:sz w:val="22"/>
          <w:szCs w:val="22"/>
          <w:lang w:val="en-GB"/>
        </w:rPr>
        <w:t>Free Eye tests and free chiropody</w:t>
      </w:r>
    </w:p>
    <w:p w14:paraId="2061990A" w14:textId="77777777" w:rsidR="00627FD0" w:rsidRPr="00627FD0" w:rsidRDefault="00627FD0" w:rsidP="00627FD0">
      <w:pPr>
        <w:pStyle w:val="NoSpacing"/>
        <w:numPr>
          <w:ilvl w:val="0"/>
          <w:numId w:val="38"/>
        </w:numPr>
        <w:rPr>
          <w:rFonts w:ascii="Arial" w:hAnsi="Arial" w:cs="Arial"/>
          <w:sz w:val="22"/>
          <w:szCs w:val="22"/>
          <w:lang w:val="en-GB"/>
        </w:rPr>
      </w:pPr>
      <w:r w:rsidRPr="00627FD0">
        <w:rPr>
          <w:rFonts w:ascii="Arial" w:hAnsi="Arial" w:cs="Arial"/>
          <w:sz w:val="22"/>
          <w:szCs w:val="22"/>
          <w:lang w:val="en-GB"/>
        </w:rPr>
        <w:t>Access to a confidential Employment Assistance Programme</w:t>
      </w:r>
    </w:p>
    <w:p w14:paraId="5B38D3DF" w14:textId="77777777" w:rsidR="00627FD0" w:rsidRPr="00627FD0" w:rsidRDefault="00627FD0" w:rsidP="00627FD0">
      <w:pPr>
        <w:pStyle w:val="NoSpacing"/>
        <w:numPr>
          <w:ilvl w:val="0"/>
          <w:numId w:val="38"/>
        </w:numPr>
        <w:rPr>
          <w:rFonts w:ascii="Arial" w:hAnsi="Arial" w:cs="Arial"/>
          <w:sz w:val="22"/>
          <w:szCs w:val="22"/>
          <w:lang w:val="en-GB"/>
        </w:rPr>
      </w:pPr>
      <w:r w:rsidRPr="00627FD0">
        <w:rPr>
          <w:rFonts w:ascii="Arial" w:hAnsi="Arial" w:cs="Arial"/>
          <w:sz w:val="22"/>
          <w:szCs w:val="22"/>
          <w:lang w:val="en-GB"/>
        </w:rPr>
        <w:t>Team building days</w:t>
      </w:r>
    </w:p>
    <w:p w14:paraId="2E24F78A" w14:textId="77777777" w:rsidR="00627FD0" w:rsidRPr="00627FD0" w:rsidRDefault="00627FD0" w:rsidP="00627FD0">
      <w:pPr>
        <w:pStyle w:val="NoSpacing"/>
        <w:numPr>
          <w:ilvl w:val="0"/>
          <w:numId w:val="38"/>
        </w:numPr>
        <w:rPr>
          <w:rFonts w:ascii="Arial" w:hAnsi="Arial" w:cs="Arial"/>
          <w:sz w:val="22"/>
          <w:szCs w:val="22"/>
          <w:lang w:val="en-GB"/>
        </w:rPr>
      </w:pPr>
      <w:r w:rsidRPr="00627FD0">
        <w:rPr>
          <w:rFonts w:ascii="Arial" w:hAnsi="Arial" w:cs="Arial"/>
          <w:sz w:val="22"/>
          <w:szCs w:val="22"/>
          <w:lang w:val="en-GB"/>
        </w:rPr>
        <w:t>Plenty of social events, such as staff parties, quiz nights etc.</w:t>
      </w:r>
    </w:p>
    <w:p w14:paraId="5B3947B1" w14:textId="77777777" w:rsidR="00627FD0" w:rsidRPr="00627FD0" w:rsidRDefault="00627FD0" w:rsidP="00627FD0">
      <w:pPr>
        <w:pStyle w:val="NoSpacing"/>
        <w:numPr>
          <w:ilvl w:val="0"/>
          <w:numId w:val="38"/>
        </w:numPr>
        <w:rPr>
          <w:rFonts w:ascii="Arial" w:hAnsi="Arial" w:cs="Arial"/>
          <w:sz w:val="22"/>
          <w:szCs w:val="22"/>
          <w:lang w:val="en-GB"/>
        </w:rPr>
      </w:pPr>
      <w:r w:rsidRPr="00627FD0">
        <w:rPr>
          <w:rFonts w:ascii="Arial" w:hAnsi="Arial" w:cs="Arial"/>
          <w:sz w:val="22"/>
          <w:szCs w:val="22"/>
          <w:lang w:val="en-GB"/>
        </w:rPr>
        <w:t>Employment Membership shopping discounts</w:t>
      </w:r>
    </w:p>
    <w:p w14:paraId="764D2C1C" w14:textId="77777777" w:rsidR="00627FD0" w:rsidRDefault="00627FD0" w:rsidP="00627FD0">
      <w:pPr>
        <w:pStyle w:val="NoSpacing"/>
        <w:rPr>
          <w:rFonts w:ascii="Arial" w:hAnsi="Arial" w:cs="Arial"/>
          <w:sz w:val="22"/>
          <w:szCs w:val="22"/>
          <w:lang w:val="en-GB"/>
        </w:rPr>
      </w:pPr>
    </w:p>
    <w:p w14:paraId="3F8033FB" w14:textId="5751C05A" w:rsidR="00627FD0" w:rsidRPr="00627FD0" w:rsidRDefault="00627FD0" w:rsidP="00627FD0">
      <w:pPr>
        <w:pStyle w:val="NoSpacing"/>
        <w:rPr>
          <w:rFonts w:ascii="Arial" w:hAnsi="Arial" w:cs="Arial"/>
          <w:sz w:val="22"/>
          <w:szCs w:val="22"/>
          <w:lang w:val="en-GB"/>
        </w:rPr>
      </w:pPr>
      <w:r w:rsidRPr="00627FD0">
        <w:rPr>
          <w:rFonts w:ascii="Arial" w:hAnsi="Arial" w:cs="Arial"/>
          <w:sz w:val="22"/>
          <w:szCs w:val="22"/>
          <w:lang w:val="en-GB"/>
        </w:rPr>
        <w:t xml:space="preserve">The Honourable Society of Lincoln's Inn is committed to ensuring both its members and staff members are treated with dignity and respect throughout their careers. We promote </w:t>
      </w:r>
      <w:hyperlink r:id="rId7" w:history="1">
        <w:r w:rsidRPr="00627FD0">
          <w:rPr>
            <w:rStyle w:val="Hyperlink"/>
            <w:rFonts w:ascii="Arial" w:hAnsi="Arial" w:cs="Arial"/>
            <w:sz w:val="22"/>
            <w:szCs w:val="22"/>
            <w:lang w:val="en-GB"/>
          </w:rPr>
          <w:t>values</w:t>
        </w:r>
      </w:hyperlink>
      <w:r w:rsidRPr="00627FD0">
        <w:rPr>
          <w:rFonts w:ascii="Arial" w:hAnsi="Arial" w:cs="Arial"/>
          <w:sz w:val="22"/>
          <w:szCs w:val="22"/>
          <w:lang w:val="en-GB"/>
        </w:rPr>
        <w:t xml:space="preserve"> of trust, transparency, and respect for all through robust policies and procedures.</w:t>
      </w:r>
    </w:p>
    <w:p w14:paraId="408EB35B" w14:textId="77777777" w:rsidR="00627FD0" w:rsidRPr="00577447" w:rsidRDefault="00627FD0" w:rsidP="00627FD0">
      <w:pPr>
        <w:pStyle w:val="NoSpacing"/>
        <w:rPr>
          <w:rFonts w:ascii="Arial" w:hAnsi="Arial" w:cs="Arial"/>
          <w:sz w:val="22"/>
          <w:szCs w:val="22"/>
        </w:rPr>
      </w:pPr>
    </w:p>
    <w:sectPr w:rsidR="00627FD0" w:rsidRPr="00577447" w:rsidSect="00EA578A">
      <w:pgSz w:w="11909" w:h="16838"/>
      <w:pgMar w:top="600" w:right="544" w:bottom="3842" w:left="172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32C"/>
    <w:multiLevelType w:val="multilevel"/>
    <w:tmpl w:val="2A72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72F60"/>
    <w:multiLevelType w:val="singleLevel"/>
    <w:tmpl w:val="FFFFFFFF"/>
    <w:lvl w:ilvl="0">
      <w:start w:val="1"/>
      <w:numFmt w:val="decimal"/>
      <w:lvlText w:val="%1."/>
      <w:lvlJc w:val="left"/>
      <w:pPr>
        <w:tabs>
          <w:tab w:val="num" w:pos="648"/>
        </w:tabs>
        <w:ind w:left="648" w:hanging="576"/>
      </w:pPr>
      <w:rPr>
        <w:rFonts w:ascii="Arial" w:hAnsi="Arial"/>
        <w:snapToGrid/>
        <w:sz w:val="22"/>
      </w:rPr>
    </w:lvl>
  </w:abstractNum>
  <w:abstractNum w:abstractNumId="2" w15:restartNumberingAfterBreak="0">
    <w:nsid w:val="03F326A3"/>
    <w:multiLevelType w:val="multilevel"/>
    <w:tmpl w:val="DD0A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314C1"/>
    <w:multiLevelType w:val="multilevel"/>
    <w:tmpl w:val="A43E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6BEC43"/>
    <w:multiLevelType w:val="singleLevel"/>
    <w:tmpl w:val="FFFFFFFF"/>
    <w:lvl w:ilvl="0">
      <w:start w:val="16"/>
      <w:numFmt w:val="decimal"/>
      <w:lvlText w:val="%1."/>
      <w:lvlJc w:val="left"/>
      <w:pPr>
        <w:tabs>
          <w:tab w:val="num" w:pos="432"/>
        </w:tabs>
        <w:ind w:left="432" w:hanging="360"/>
      </w:pPr>
      <w:rPr>
        <w:rFonts w:ascii="Arial" w:hAnsi="Arial"/>
        <w:snapToGrid/>
        <w:sz w:val="22"/>
      </w:rPr>
    </w:lvl>
  </w:abstractNum>
  <w:abstractNum w:abstractNumId="5" w15:restartNumberingAfterBreak="0">
    <w:nsid w:val="07C40EB7"/>
    <w:multiLevelType w:val="hybridMultilevel"/>
    <w:tmpl w:val="61569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7D03799"/>
    <w:multiLevelType w:val="singleLevel"/>
    <w:tmpl w:val="FFFFFFFF"/>
    <w:lvl w:ilvl="0">
      <w:start w:val="2"/>
      <w:numFmt w:val="decimal"/>
      <w:lvlText w:val="%1."/>
      <w:lvlJc w:val="left"/>
      <w:pPr>
        <w:tabs>
          <w:tab w:val="num" w:pos="432"/>
        </w:tabs>
        <w:ind w:left="432" w:hanging="288"/>
      </w:pPr>
      <w:rPr>
        <w:rFonts w:ascii="Arial" w:hAnsi="Arial"/>
        <w:snapToGrid/>
        <w:sz w:val="22"/>
      </w:rPr>
    </w:lvl>
  </w:abstractNum>
  <w:abstractNum w:abstractNumId="7" w15:restartNumberingAfterBreak="0">
    <w:nsid w:val="08DB7730"/>
    <w:multiLevelType w:val="hybridMultilevel"/>
    <w:tmpl w:val="7E2A7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DBB0133"/>
    <w:multiLevelType w:val="hybridMultilevel"/>
    <w:tmpl w:val="7D5E0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ED17AE"/>
    <w:multiLevelType w:val="multilevel"/>
    <w:tmpl w:val="29DC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A36558"/>
    <w:multiLevelType w:val="multilevel"/>
    <w:tmpl w:val="4AD8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CA54A5"/>
    <w:multiLevelType w:val="multilevel"/>
    <w:tmpl w:val="17C2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B102D8"/>
    <w:multiLevelType w:val="multilevel"/>
    <w:tmpl w:val="B2003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E25C80"/>
    <w:multiLevelType w:val="hybridMultilevel"/>
    <w:tmpl w:val="DC703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5A5542A"/>
    <w:multiLevelType w:val="multilevel"/>
    <w:tmpl w:val="15CC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400211"/>
    <w:multiLevelType w:val="multilevel"/>
    <w:tmpl w:val="E04A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F06ACE"/>
    <w:multiLevelType w:val="multilevel"/>
    <w:tmpl w:val="66FC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5C772C"/>
    <w:multiLevelType w:val="multilevel"/>
    <w:tmpl w:val="67A2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0E0CE8"/>
    <w:multiLevelType w:val="hybridMultilevel"/>
    <w:tmpl w:val="AC549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0474536"/>
    <w:multiLevelType w:val="multilevel"/>
    <w:tmpl w:val="DCA4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E31513"/>
    <w:multiLevelType w:val="multilevel"/>
    <w:tmpl w:val="77A44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AF4710"/>
    <w:multiLevelType w:val="multilevel"/>
    <w:tmpl w:val="FD30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62712F"/>
    <w:multiLevelType w:val="multilevel"/>
    <w:tmpl w:val="BE7AE4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DEC5966"/>
    <w:multiLevelType w:val="multilevel"/>
    <w:tmpl w:val="AB0EA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D866A0"/>
    <w:multiLevelType w:val="multilevel"/>
    <w:tmpl w:val="A8487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55131C"/>
    <w:multiLevelType w:val="multilevel"/>
    <w:tmpl w:val="A0CC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995045"/>
    <w:multiLevelType w:val="multilevel"/>
    <w:tmpl w:val="77A0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7C4AB1"/>
    <w:multiLevelType w:val="multilevel"/>
    <w:tmpl w:val="4D3E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9A4A77"/>
    <w:multiLevelType w:val="multilevel"/>
    <w:tmpl w:val="08E0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750F4D"/>
    <w:multiLevelType w:val="multilevel"/>
    <w:tmpl w:val="4BA68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B85CCA"/>
    <w:multiLevelType w:val="multilevel"/>
    <w:tmpl w:val="E8A6C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946BE2"/>
    <w:multiLevelType w:val="multilevel"/>
    <w:tmpl w:val="F730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EC77D0"/>
    <w:multiLevelType w:val="multilevel"/>
    <w:tmpl w:val="759A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7D21C7"/>
    <w:multiLevelType w:val="hybridMultilevel"/>
    <w:tmpl w:val="CF5234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3D871B6"/>
    <w:multiLevelType w:val="multilevel"/>
    <w:tmpl w:val="5FC2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AE4611"/>
    <w:multiLevelType w:val="multilevel"/>
    <w:tmpl w:val="61E85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2768EF"/>
    <w:multiLevelType w:val="hybridMultilevel"/>
    <w:tmpl w:val="DBCA6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EB654C9"/>
    <w:multiLevelType w:val="multilevel"/>
    <w:tmpl w:val="CBE4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3783308">
    <w:abstractNumId w:val="6"/>
  </w:num>
  <w:num w:numId="2" w16cid:durableId="1134257283">
    <w:abstractNumId w:val="4"/>
  </w:num>
  <w:num w:numId="3" w16cid:durableId="1182742481">
    <w:abstractNumId w:val="1"/>
  </w:num>
  <w:num w:numId="4" w16cid:durableId="1661276917">
    <w:abstractNumId w:val="0"/>
  </w:num>
  <w:num w:numId="5" w16cid:durableId="916481567">
    <w:abstractNumId w:val="34"/>
  </w:num>
  <w:num w:numId="6" w16cid:durableId="411202224">
    <w:abstractNumId w:val="2"/>
  </w:num>
  <w:num w:numId="7" w16cid:durableId="949555620">
    <w:abstractNumId w:val="16"/>
  </w:num>
  <w:num w:numId="8" w16cid:durableId="1135104603">
    <w:abstractNumId w:val="32"/>
  </w:num>
  <w:num w:numId="9" w16cid:durableId="1463303494">
    <w:abstractNumId w:val="14"/>
  </w:num>
  <w:num w:numId="10" w16cid:durableId="1380782689">
    <w:abstractNumId w:val="28"/>
  </w:num>
  <w:num w:numId="11" w16cid:durableId="781876551">
    <w:abstractNumId w:val="25"/>
  </w:num>
  <w:num w:numId="12" w16cid:durableId="1411854005">
    <w:abstractNumId w:val="27"/>
  </w:num>
  <w:num w:numId="13" w16cid:durableId="1415055331">
    <w:abstractNumId w:val="3"/>
  </w:num>
  <w:num w:numId="14" w16cid:durableId="186799622">
    <w:abstractNumId w:val="23"/>
  </w:num>
  <w:num w:numId="15" w16cid:durableId="926426521">
    <w:abstractNumId w:val="11"/>
  </w:num>
  <w:num w:numId="16" w16cid:durableId="1521549820">
    <w:abstractNumId w:val="9"/>
  </w:num>
  <w:num w:numId="17" w16cid:durableId="913929837">
    <w:abstractNumId w:val="26"/>
  </w:num>
  <w:num w:numId="18" w16cid:durableId="1925185551">
    <w:abstractNumId w:val="37"/>
  </w:num>
  <w:num w:numId="19" w16cid:durableId="2057654400">
    <w:abstractNumId w:val="35"/>
  </w:num>
  <w:num w:numId="20" w16cid:durableId="2360664">
    <w:abstractNumId w:val="10"/>
  </w:num>
  <w:num w:numId="21" w16cid:durableId="972100833">
    <w:abstractNumId w:val="20"/>
  </w:num>
  <w:num w:numId="22" w16cid:durableId="1595506119">
    <w:abstractNumId w:val="19"/>
  </w:num>
  <w:num w:numId="23" w16cid:durableId="1559591758">
    <w:abstractNumId w:val="12"/>
  </w:num>
  <w:num w:numId="24" w16cid:durableId="1318925783">
    <w:abstractNumId w:val="24"/>
  </w:num>
  <w:num w:numId="25" w16cid:durableId="1934431449">
    <w:abstractNumId w:val="15"/>
  </w:num>
  <w:num w:numId="26" w16cid:durableId="1712683694">
    <w:abstractNumId w:val="29"/>
  </w:num>
  <w:num w:numId="27" w16cid:durableId="1050106932">
    <w:abstractNumId w:val="8"/>
  </w:num>
  <w:num w:numId="28" w16cid:durableId="725565046">
    <w:abstractNumId w:val="7"/>
  </w:num>
  <w:num w:numId="29" w16cid:durableId="731972780">
    <w:abstractNumId w:val="17"/>
  </w:num>
  <w:num w:numId="30" w16cid:durableId="983852339">
    <w:abstractNumId w:val="30"/>
  </w:num>
  <w:num w:numId="31" w16cid:durableId="1245997179">
    <w:abstractNumId w:val="21"/>
  </w:num>
  <w:num w:numId="32" w16cid:durableId="107704805">
    <w:abstractNumId w:val="31"/>
  </w:num>
  <w:num w:numId="33" w16cid:durableId="1037119934">
    <w:abstractNumId w:val="33"/>
  </w:num>
  <w:num w:numId="34" w16cid:durableId="260914023">
    <w:abstractNumId w:val="18"/>
  </w:num>
  <w:num w:numId="35" w16cid:durableId="347099037">
    <w:abstractNumId w:val="5"/>
  </w:num>
  <w:num w:numId="36" w16cid:durableId="1709597381">
    <w:abstractNumId w:val="36"/>
  </w:num>
  <w:num w:numId="37" w16cid:durableId="1113211982">
    <w:abstractNumId w:val="13"/>
  </w:num>
  <w:num w:numId="38" w16cid:durableId="17787149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78A"/>
    <w:rsid w:val="000823D2"/>
    <w:rsid w:val="0008323F"/>
    <w:rsid w:val="0008608B"/>
    <w:rsid w:val="000C66C0"/>
    <w:rsid w:val="00197B6C"/>
    <w:rsid w:val="001B3F2F"/>
    <w:rsid w:val="001D5D24"/>
    <w:rsid w:val="00213891"/>
    <w:rsid w:val="00227B13"/>
    <w:rsid w:val="002B40B3"/>
    <w:rsid w:val="002C322B"/>
    <w:rsid w:val="00313466"/>
    <w:rsid w:val="00341D85"/>
    <w:rsid w:val="004550C0"/>
    <w:rsid w:val="004B4B18"/>
    <w:rsid w:val="004C48A2"/>
    <w:rsid w:val="00577447"/>
    <w:rsid w:val="005C7168"/>
    <w:rsid w:val="005F76D8"/>
    <w:rsid w:val="00627FD0"/>
    <w:rsid w:val="006C3319"/>
    <w:rsid w:val="006C6DAA"/>
    <w:rsid w:val="006F4B16"/>
    <w:rsid w:val="006F67BF"/>
    <w:rsid w:val="00715493"/>
    <w:rsid w:val="00735D2A"/>
    <w:rsid w:val="0076395A"/>
    <w:rsid w:val="007706DF"/>
    <w:rsid w:val="00816FFE"/>
    <w:rsid w:val="008904CC"/>
    <w:rsid w:val="00970894"/>
    <w:rsid w:val="009A0E6B"/>
    <w:rsid w:val="00AB244A"/>
    <w:rsid w:val="00AD59B1"/>
    <w:rsid w:val="00B87E56"/>
    <w:rsid w:val="00B948E5"/>
    <w:rsid w:val="00C523E4"/>
    <w:rsid w:val="00C528C6"/>
    <w:rsid w:val="00CA17C1"/>
    <w:rsid w:val="00D32B43"/>
    <w:rsid w:val="00D37B2E"/>
    <w:rsid w:val="00D607CD"/>
    <w:rsid w:val="00E13CA3"/>
    <w:rsid w:val="00E14EF7"/>
    <w:rsid w:val="00EA578A"/>
    <w:rsid w:val="00EB4A42"/>
    <w:rsid w:val="00ED18A4"/>
    <w:rsid w:val="00F1213E"/>
    <w:rsid w:val="00F27CEE"/>
    <w:rsid w:val="00FA3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EA4A57"/>
  <w14:defaultImageDpi w14:val="0"/>
  <w15:docId w15:val="{A720A3E7-B6BC-4BE2-B3E3-62274E92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kern w:val="0"/>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891"/>
    <w:pPr>
      <w:ind w:left="720"/>
      <w:contextualSpacing/>
    </w:pPr>
  </w:style>
  <w:style w:type="paragraph" w:styleId="NormalWeb">
    <w:name w:val="Normal (Web)"/>
    <w:basedOn w:val="Normal"/>
    <w:uiPriority w:val="99"/>
    <w:unhideWhenUsed/>
    <w:rsid w:val="00341D85"/>
    <w:pPr>
      <w:widowControl/>
      <w:autoSpaceDE/>
      <w:autoSpaceDN/>
      <w:adjustRightInd/>
      <w:spacing w:before="100" w:beforeAutospacing="1" w:after="100" w:afterAutospacing="1"/>
    </w:pPr>
    <w:rPr>
      <w:rFonts w:eastAsia="Times New Roman"/>
      <w:sz w:val="24"/>
      <w:lang w:val="en-GB"/>
      <w14:ligatures w14:val="none"/>
    </w:rPr>
  </w:style>
  <w:style w:type="paragraph" w:styleId="NoSpacing">
    <w:name w:val="No Spacing"/>
    <w:uiPriority w:val="1"/>
    <w:qFormat/>
    <w:rsid w:val="00EB4A42"/>
    <w:pPr>
      <w:widowControl w:val="0"/>
      <w:autoSpaceDE w:val="0"/>
      <w:autoSpaceDN w:val="0"/>
      <w:adjustRightInd w:val="0"/>
      <w:spacing w:after="0" w:line="240" w:lineRule="auto"/>
    </w:pPr>
    <w:rPr>
      <w:rFonts w:ascii="Times New Roman" w:hAnsi="Times New Roman" w:cs="Times New Roman"/>
      <w:kern w:val="0"/>
      <w:sz w:val="20"/>
      <w:lang w:val="en-US"/>
    </w:rPr>
  </w:style>
  <w:style w:type="character" w:styleId="Hyperlink">
    <w:name w:val="Hyperlink"/>
    <w:rsid w:val="00627FD0"/>
    <w:rPr>
      <w:color w:val="0000FF"/>
      <w:u w:val="single"/>
    </w:rPr>
  </w:style>
  <w:style w:type="character" w:styleId="UnresolvedMention">
    <w:name w:val="Unresolved Mention"/>
    <w:basedOn w:val="DefaultParagraphFont"/>
    <w:uiPriority w:val="99"/>
    <w:semiHidden/>
    <w:unhideWhenUsed/>
    <w:rsid w:val="00627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colnsinn.org.uk/about-us/who-we-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lincolnsinn.org.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1081</Words>
  <Characters>6997</Characters>
  <Application>Microsoft Office Word</Application>
  <DocSecurity>0</DocSecurity>
  <Lines>194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Chary Wilson</dc:creator>
  <cp:keywords/>
  <dc:description/>
  <cp:lastModifiedBy>Nathalie Brule</cp:lastModifiedBy>
  <cp:revision>5</cp:revision>
  <dcterms:created xsi:type="dcterms:W3CDTF">2026-02-12T15:14:00Z</dcterms:created>
  <dcterms:modified xsi:type="dcterms:W3CDTF">2026-02-17T15:21:00Z</dcterms:modified>
</cp:coreProperties>
</file>